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6C9AD" w14:textId="7962F54E" w:rsidR="00313764" w:rsidRPr="00634937" w:rsidRDefault="009E06BD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NR</w:t>
      </w:r>
      <w:r w:rsidR="007525A6">
        <w:rPr>
          <w:rFonts w:ascii="Arial" w:eastAsia="Times New Roman" w:hAnsi="Arial" w:cs="Arial"/>
          <w:b/>
          <w:bCs/>
          <w:i/>
          <w:iCs/>
          <w:sz w:val="32"/>
          <w:szCs w:val="32"/>
        </w:rPr>
        <w:t>#13</w:t>
      </w:r>
      <w:r w:rsidR="00152ED7">
        <w:rPr>
          <w:rFonts w:ascii="Arial" w:eastAsia="Times New Roman" w:hAnsi="Arial" w:cs="Arial"/>
          <w:b/>
          <w:bCs/>
          <w:i/>
          <w:iCs/>
          <w:sz w:val="32"/>
          <w:szCs w:val="32"/>
        </w:rPr>
        <w:t>1</w:t>
      </w:r>
      <w:r w:rsidR="007525A6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C</w:t>
      </w:r>
      <w:r w:rsidR="00C06995">
        <w:rPr>
          <w:rFonts w:ascii="Arial" w:eastAsia="Times New Roman" w:hAnsi="Arial" w:cs="Arial"/>
          <w:b/>
          <w:bCs/>
          <w:i/>
          <w:iCs/>
          <w:sz w:val="32"/>
          <w:szCs w:val="32"/>
        </w:rPr>
        <w:t>ranberry orange chicken</w:t>
      </w:r>
      <w:r w:rsidR="007525A6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-US Foods </w:t>
      </w:r>
    </w:p>
    <w:p w14:paraId="4F36C9AE" w14:textId="2EA68BE7" w:rsidR="008E4C6C" w:rsidRPr="00634937" w:rsidRDefault="008E4C6C">
      <w:pPr>
        <w:rPr>
          <w:rFonts w:ascii="Arial" w:eastAsia="Times New Roman" w:hAnsi="Arial" w:cs="Arial"/>
          <w:b/>
          <w:bCs/>
          <w:i/>
          <w:iCs/>
          <w:sz w:val="32"/>
          <w:szCs w:val="32"/>
        </w:rPr>
      </w:pPr>
      <w:r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Serving Size and Ingredients</w:t>
      </w:r>
      <w:r w:rsidR="007F3529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>:</w:t>
      </w:r>
      <w:r w:rsidR="00495380" w:rsidRPr="00634937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 </w:t>
      </w:r>
      <w:r w:rsidR="00C9561A">
        <w:rPr>
          <w:rFonts w:ascii="Arial" w:eastAsia="Times New Roman" w:hAnsi="Arial" w:cs="Arial"/>
          <w:b/>
          <w:bCs/>
          <w:i/>
          <w:iCs/>
          <w:sz w:val="32"/>
          <w:szCs w:val="32"/>
        </w:rPr>
        <w:t>3oz Chicken</w:t>
      </w:r>
      <w:r w:rsidR="00C06995">
        <w:rPr>
          <w:rFonts w:ascii="Arial" w:eastAsia="Times New Roman" w:hAnsi="Arial" w:cs="Arial"/>
          <w:b/>
          <w:bCs/>
          <w:i/>
          <w:iCs/>
          <w:sz w:val="32"/>
          <w:szCs w:val="32"/>
        </w:rPr>
        <w:t xml:space="preserve">, 1oz Sauce </w:t>
      </w:r>
    </w:p>
    <w:tbl>
      <w:tblPr>
        <w:tblW w:w="11914" w:type="dxa"/>
        <w:tblInd w:w="-342" w:type="dxa"/>
        <w:tblLook w:val="04A0" w:firstRow="1" w:lastRow="0" w:firstColumn="1" w:lastColumn="0" w:noHBand="0" w:noVBand="1"/>
      </w:tblPr>
      <w:tblGrid>
        <w:gridCol w:w="3870"/>
        <w:gridCol w:w="2340"/>
        <w:gridCol w:w="2610"/>
        <w:gridCol w:w="3094"/>
      </w:tblGrid>
      <w:tr w:rsidR="006C4F69" w:rsidRPr="006C4F69" w14:paraId="4F36C9B3" w14:textId="77777777" w:rsidTr="00C86A69">
        <w:trPr>
          <w:trHeight w:val="693"/>
        </w:trPr>
        <w:tc>
          <w:tcPr>
            <w:tcW w:w="38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AF" w14:textId="489211D8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0" w14:textId="13F06664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</w:tcPr>
          <w:p w14:paraId="4F36C9B1" w14:textId="0E60D56A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50 servings 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</w:tcPr>
          <w:p w14:paraId="4F36C9B2" w14:textId="43BAA205" w:rsidR="006C4F69" w:rsidRPr="00CF1573" w:rsidRDefault="00C86A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100 servings </w:t>
            </w:r>
          </w:p>
        </w:tc>
      </w:tr>
      <w:tr w:rsidR="00821B08" w:rsidRPr="006C4F69" w14:paraId="4F36C9B8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4" w14:textId="75898B41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Chicken breast boneless skinless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5" w14:textId="509DD69F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 3oz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6" w14:textId="3034F819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 3oz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B7" w14:textId="32DE324D" w:rsidR="00821B08" w:rsidRPr="00CF1573" w:rsidRDefault="005160EF" w:rsidP="002600A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100 3oz </w:t>
            </w:r>
          </w:p>
        </w:tc>
      </w:tr>
      <w:tr w:rsidR="005A4347" w:rsidRPr="006C4F69" w14:paraId="4F36C9BD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9" w14:textId="68C47EC5" w:rsidR="005A4347" w:rsidRPr="00CF1573" w:rsidRDefault="007D69A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All purpose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flour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A" w14:textId="04E84651" w:rsidR="005A4347" w:rsidRPr="00CF1573" w:rsidRDefault="004176A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3/4quart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BB" w14:textId="28063C18" w:rsidR="005A4347" w:rsidRPr="00CF1573" w:rsidRDefault="00564A6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½ quarts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BC" w14:textId="1ACF4EA5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quarts</w:t>
            </w:r>
          </w:p>
        </w:tc>
      </w:tr>
      <w:tr w:rsidR="005A4347" w:rsidRPr="006C4F69" w14:paraId="4F36C9C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E" w14:textId="56FFE650" w:rsidR="005A4347" w:rsidRPr="00CF1573" w:rsidRDefault="007D69A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Cranberries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BF" w14:textId="32FD83FB" w:rsidR="005A4347" w:rsidRPr="00CF1573" w:rsidRDefault="004176AE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0" w14:textId="67B9B51F" w:rsidR="005A4347" w:rsidRPr="00CF1573" w:rsidRDefault="00564A6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cups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1" w14:textId="08EC922A" w:rsidR="005A4347" w:rsidRPr="00CF1573" w:rsidRDefault="00555ACB" w:rsidP="00231D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cups</w:t>
            </w:r>
          </w:p>
        </w:tc>
      </w:tr>
      <w:tr w:rsidR="005A4347" w:rsidRPr="006C4F69" w14:paraId="4F36C9C7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3" w14:textId="2AF9CF87" w:rsidR="005A4347" w:rsidRPr="00CF1573" w:rsidRDefault="007D69A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Brown sugar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4" w14:textId="714A7818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1/4c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5" w14:textId="66F4A360" w:rsidR="005A4347" w:rsidRPr="00CF1573" w:rsidRDefault="005E635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1/2c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C6" w14:textId="595790F6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5c</w:t>
            </w:r>
          </w:p>
        </w:tc>
      </w:tr>
      <w:tr w:rsidR="005A4347" w:rsidRPr="006C4F69" w14:paraId="4F36C9CC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8" w14:textId="1A4B25DE" w:rsidR="005A4347" w:rsidRPr="00CF1573" w:rsidRDefault="007D69A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Orange juice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9" w14:textId="3A2B3C99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quart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CA" w14:textId="1429B429" w:rsidR="005A4347" w:rsidRPr="00CF1573" w:rsidRDefault="005E635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quart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CB" w14:textId="4BB755FF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2quarts</w:t>
            </w:r>
          </w:p>
        </w:tc>
      </w:tr>
      <w:tr w:rsidR="005A4347" w:rsidRPr="006C4F69" w14:paraId="4F36C9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D" w14:textId="25798FE6" w:rsidR="005A4347" w:rsidRPr="00CF1573" w:rsidRDefault="00564A6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Margarine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E" w14:textId="01F0CB42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1/4c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CF" w14:textId="23FC98A1" w:rsidR="005A4347" w:rsidRPr="00CF1573" w:rsidRDefault="005E635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1/2c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0" w14:textId="6E2E1CF4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1c</w:t>
            </w:r>
          </w:p>
        </w:tc>
      </w:tr>
      <w:tr w:rsidR="005A4347" w:rsidRPr="006C4F69" w14:paraId="4F36C9D6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2" w14:textId="51FC21E6" w:rsidR="005A4347" w:rsidRPr="00CF1573" w:rsidRDefault="00564A61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mustard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3" w14:textId="534A88FD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TBSP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4F36C9D4" w14:textId="367391EF" w:rsidR="005A4347" w:rsidRPr="00CF1573" w:rsidRDefault="005E635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TBSP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4F36C9D5" w14:textId="54161FD4" w:rsidR="005A4347" w:rsidRPr="00CF1573" w:rsidRDefault="00555ACB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TBSP</w:t>
            </w:r>
          </w:p>
        </w:tc>
      </w:tr>
      <w:tr w:rsidR="006C4F69" w:rsidRPr="006C4F69" w14:paraId="4F36C9DB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7" w14:textId="12AF2DF7" w:rsidR="006C4F69" w:rsidRPr="00CF1573" w:rsidRDefault="00564A6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Ground allspice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8" w14:textId="2FC979BB" w:rsidR="006C4F69" w:rsidRPr="00CF1573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4F36C9D9" w14:textId="083BC430" w:rsidR="006C4F69" w:rsidRPr="00CF1573" w:rsidRDefault="005E635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4F36C9DA" w14:textId="0BCE9B58" w:rsidR="006C4F69" w:rsidRPr="00CF1573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tsp</w:t>
            </w:r>
          </w:p>
        </w:tc>
      </w:tr>
      <w:tr w:rsidR="002316C1" w:rsidRPr="006C4F69" w14:paraId="62614C4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02B1058" w14:textId="76E93703" w:rsidR="002316C1" w:rsidRDefault="00564A6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Table salt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0F1EB386" w14:textId="268DB65E" w:rsidR="002316C1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½ tsp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27D9CDF6" w14:textId="3BA1C753" w:rsidR="002316C1" w:rsidRDefault="005E635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69BF13A3" w14:textId="67BFFA4D" w:rsidR="002316C1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tsp</w:t>
            </w:r>
          </w:p>
        </w:tc>
      </w:tr>
      <w:tr w:rsidR="006C4F69" w:rsidRPr="006C4F69" w14:paraId="4F36C9E0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C" w14:textId="31CBF784" w:rsidR="006C4F69" w:rsidRPr="00CF1573" w:rsidRDefault="00564A61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Ground black pepper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D" w14:textId="32D043C0" w:rsidR="006C4F69" w:rsidRPr="00CF1573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 tsp 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DBE5F1" w:themeFill="accent1" w:themeFillTint="33"/>
            <w:noWrap/>
          </w:tcPr>
          <w:p w14:paraId="4F36C9DE" w14:textId="32294845" w:rsidR="006C4F69" w:rsidRPr="00CF1573" w:rsidRDefault="005E6352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 tsp</w:t>
            </w: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DBE5F1" w:themeFill="accent1" w:themeFillTint="33"/>
            <w:noWrap/>
          </w:tcPr>
          <w:p w14:paraId="4F36C9DF" w14:textId="0EA74552" w:rsidR="006C4F69" w:rsidRPr="00CF1573" w:rsidRDefault="00555ACB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4 tsp </w:t>
            </w:r>
          </w:p>
        </w:tc>
      </w:tr>
      <w:tr w:rsidR="00A35C6D" w:rsidRPr="006C4F69" w14:paraId="633C1F9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00F46017" w14:textId="30D41E9A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3A16FAF8" w14:textId="71AA643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EA6C0CE" w14:textId="595D76FB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B8CCE4" w:themeFill="accent1" w:themeFillTint="66"/>
            <w:noWrap/>
          </w:tcPr>
          <w:p w14:paraId="7E3F736D" w14:textId="5E901AB5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35C6D" w:rsidRPr="006C4F69" w14:paraId="60867902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C4E4A1" w14:textId="6AF471C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F83ACFD" w14:textId="582A5464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499017BD" w14:textId="1A660DC1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37EB7F7C" w14:textId="54A6B477" w:rsidR="00A35C6D" w:rsidRDefault="00A35C6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08505E7E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67D2A2CA" w14:textId="24FEE19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16BBFDF2" w14:textId="3C730E78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B8CCE4" w:themeFill="accent1" w:themeFillTint="66"/>
            <w:noWrap/>
          </w:tcPr>
          <w:p w14:paraId="4509E93B" w14:textId="2125A68C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auto" w:fill="B8CCE4" w:themeFill="accent1" w:themeFillTint="66"/>
            <w:noWrap/>
          </w:tcPr>
          <w:p w14:paraId="28455EBE" w14:textId="3B28A3EE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6A234D" w:rsidRPr="006C4F69" w14:paraId="368423D1" w14:textId="77777777" w:rsidTr="00C86A69">
        <w:trPr>
          <w:trHeight w:val="600"/>
        </w:trPr>
        <w:tc>
          <w:tcPr>
            <w:tcW w:w="387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0A1C6EB3" w14:textId="264791DD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7FCF7D2D" w14:textId="1F554BB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DBE5F1" w:fill="DBE5F1"/>
            <w:noWrap/>
          </w:tcPr>
          <w:p w14:paraId="5602115F" w14:textId="7A6211E4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094" w:type="dxa"/>
            <w:tcBorders>
              <w:top w:val="nil"/>
              <w:left w:val="nil"/>
              <w:bottom w:val="nil"/>
              <w:right w:val="nil"/>
            </w:tcBorders>
            <w:shd w:val="clear" w:color="DBE5F1" w:fill="DBE5F1"/>
            <w:noWrap/>
          </w:tcPr>
          <w:p w14:paraId="28614440" w14:textId="0E3DF80F" w:rsidR="006A234D" w:rsidRDefault="006A234D" w:rsidP="00A35C6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476A91CA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50923727" w14:textId="77777777" w:rsidR="00FB2A4B" w:rsidRDefault="00FB2A4B" w:rsidP="0002569B">
      <w:pPr>
        <w:rPr>
          <w:rFonts w:ascii="Arial" w:eastAsia="Times New Roman" w:hAnsi="Arial" w:cs="Arial"/>
          <w:i/>
          <w:iCs/>
          <w:sz w:val="28"/>
          <w:szCs w:val="28"/>
        </w:rPr>
      </w:pPr>
    </w:p>
    <w:p w14:paraId="2DEF74E0" w14:textId="77777777" w:rsidR="00C06995" w:rsidRPr="00646E98" w:rsidRDefault="00C06995" w:rsidP="00C06995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646E98">
        <w:rPr>
          <w:rFonts w:ascii="Arial" w:eastAsia="Times New Roman" w:hAnsi="Arial" w:cs="Arial"/>
          <w:b/>
          <w:bCs/>
          <w:i/>
          <w:iCs/>
          <w:sz w:val="40"/>
          <w:szCs w:val="40"/>
        </w:rPr>
        <w:t xml:space="preserve">NR#131 Cranberry orange chicken-US Foods </w:t>
      </w:r>
    </w:p>
    <w:p w14:paraId="07AA4BD0" w14:textId="77777777" w:rsidR="00FB1353" w:rsidRPr="0048722C" w:rsidRDefault="007F3529" w:rsidP="0002569B">
      <w:p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eastAsia="Times New Roman" w:hAnsi="Arial" w:cs="Arial"/>
          <w:b/>
          <w:bCs/>
          <w:sz w:val="44"/>
          <w:szCs w:val="44"/>
        </w:rPr>
        <w:t>Instructions:</w:t>
      </w:r>
      <w:r w:rsidR="00FB1353" w:rsidRPr="0048722C">
        <w:rPr>
          <w:rFonts w:ascii="Arial" w:hAnsi="Arial" w:cs="Arial"/>
          <w:b/>
          <w:bCs/>
          <w:sz w:val="44"/>
          <w:szCs w:val="44"/>
        </w:rPr>
        <w:t xml:space="preserve"> </w:t>
      </w:r>
    </w:p>
    <w:p w14:paraId="583D2043" w14:textId="35648CE0" w:rsidR="00AE35E7" w:rsidRPr="0048722C" w:rsidRDefault="006E2592" w:rsidP="00644DCF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hAnsi="Arial" w:cs="Arial"/>
          <w:b/>
          <w:bCs/>
          <w:sz w:val="44"/>
          <w:szCs w:val="44"/>
        </w:rPr>
        <w:t xml:space="preserve">Dredge chicken in flour.  Arrange in a single layer on sheet </w:t>
      </w:r>
      <w:proofErr w:type="gramStart"/>
      <w:r w:rsidRPr="0048722C">
        <w:rPr>
          <w:rFonts w:ascii="Arial" w:hAnsi="Arial" w:cs="Arial"/>
          <w:b/>
          <w:bCs/>
          <w:sz w:val="44"/>
          <w:szCs w:val="44"/>
        </w:rPr>
        <w:t>pan</w:t>
      </w:r>
      <w:proofErr w:type="gramEnd"/>
    </w:p>
    <w:p w14:paraId="35E2D6BB" w14:textId="088003EA" w:rsidR="006E2592" w:rsidRPr="0048722C" w:rsidRDefault="006E2592" w:rsidP="00644DCF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hAnsi="Arial" w:cs="Arial"/>
          <w:b/>
          <w:bCs/>
          <w:sz w:val="44"/>
          <w:szCs w:val="44"/>
        </w:rPr>
        <w:t>Mix remaining ingredients together in saucepan over low heat until fully dissolved.</w:t>
      </w:r>
    </w:p>
    <w:p w14:paraId="7BED7E52" w14:textId="77777777" w:rsidR="006E2592" w:rsidRPr="0048722C" w:rsidRDefault="006E2592" w:rsidP="00644DCF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hAnsi="Arial" w:cs="Arial"/>
          <w:b/>
          <w:bCs/>
          <w:sz w:val="44"/>
          <w:szCs w:val="44"/>
        </w:rPr>
        <w:t xml:space="preserve"> Pour juice mixture over chicken. 4. </w:t>
      </w:r>
    </w:p>
    <w:p w14:paraId="53D09000" w14:textId="77777777" w:rsidR="0048722C" w:rsidRPr="0048722C" w:rsidRDefault="006E2592" w:rsidP="00644DCF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hAnsi="Arial" w:cs="Arial"/>
          <w:b/>
          <w:bCs/>
          <w:sz w:val="44"/>
          <w:szCs w:val="44"/>
        </w:rPr>
        <w:t xml:space="preserve">Bake in oven at </w:t>
      </w:r>
      <w:proofErr w:type="gramStart"/>
      <w:r w:rsidRPr="0048722C">
        <w:rPr>
          <w:rFonts w:ascii="Arial" w:hAnsi="Arial" w:cs="Arial"/>
          <w:b/>
          <w:bCs/>
          <w:sz w:val="44"/>
          <w:szCs w:val="44"/>
        </w:rPr>
        <w:t>375 degree</w:t>
      </w:r>
      <w:proofErr w:type="gramEnd"/>
      <w:r w:rsidRPr="0048722C">
        <w:rPr>
          <w:rFonts w:ascii="Arial" w:hAnsi="Arial" w:cs="Arial"/>
          <w:b/>
          <w:bCs/>
          <w:sz w:val="44"/>
          <w:szCs w:val="44"/>
        </w:rPr>
        <w:t xml:space="preserve"> F for 10 - 12 minutes in convection oven, or until done. </w:t>
      </w:r>
    </w:p>
    <w:p w14:paraId="76678596" w14:textId="53A3F3E6" w:rsidR="006E2592" w:rsidRPr="0048722C" w:rsidRDefault="006E2592" w:rsidP="00644DCF">
      <w:pPr>
        <w:pStyle w:val="ListParagraph"/>
        <w:numPr>
          <w:ilvl w:val="0"/>
          <w:numId w:val="23"/>
        </w:numPr>
        <w:rPr>
          <w:rFonts w:ascii="Arial" w:hAnsi="Arial" w:cs="Arial"/>
          <w:b/>
          <w:bCs/>
          <w:sz w:val="44"/>
          <w:szCs w:val="44"/>
        </w:rPr>
      </w:pPr>
      <w:r w:rsidRPr="0048722C">
        <w:rPr>
          <w:rFonts w:ascii="Arial" w:hAnsi="Arial" w:cs="Arial"/>
          <w:b/>
          <w:bCs/>
          <w:sz w:val="44"/>
          <w:szCs w:val="44"/>
        </w:rPr>
        <w:t>Note: Baking time may vary depending upon the type of oven used. Brush chicken with marinade every 5-10 minutes while baking.</w:t>
      </w:r>
    </w:p>
    <w:p w14:paraId="42B5A6EC" w14:textId="0AD8EE2E" w:rsidR="001303B9" w:rsidRPr="001303B9" w:rsidRDefault="001303B9" w:rsidP="00644DCF">
      <w:pPr>
        <w:spacing w:after="75" w:line="240" w:lineRule="auto"/>
        <w:rPr>
          <w:rFonts w:ascii="Arial" w:eastAsia="Times New Roman" w:hAnsi="Arial" w:cs="Arial"/>
          <w:b/>
          <w:bCs/>
          <w:color w:val="444444"/>
          <w:sz w:val="36"/>
          <w:szCs w:val="36"/>
        </w:rPr>
      </w:pPr>
    </w:p>
    <w:p w14:paraId="5DB1CBF4" w14:textId="77777777" w:rsidR="001B202D" w:rsidRDefault="001B202D" w:rsidP="00926AF6">
      <w:pPr>
        <w:pStyle w:val="ListParagraph"/>
        <w:ind w:left="1080"/>
      </w:pPr>
    </w:p>
    <w:p w14:paraId="4F36C9F4" w14:textId="7327ECBC" w:rsidR="00BC04CB" w:rsidRPr="00926AF6" w:rsidRDefault="00F54AA0" w:rsidP="00926AF6">
      <w:pPr>
        <w:pStyle w:val="ListParagraph"/>
        <w:ind w:left="108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Wash and sanitize hands prior to and during the process of handling raw food and throughout meal preparation.   Cook eggs, fish, pork, </w:t>
      </w:r>
      <w:proofErr w:type="gramStart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>lamb</w:t>
      </w:r>
      <w:proofErr w:type="gramEnd"/>
      <w:r w:rsidRPr="00926AF6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and beef to an internal temperature of 145 degrees; ground meat or meat mixtures to 155 degrees; raw eggs not prepared for immediate service to 158 degrees; poultry, stuffed meat/fish/ pasta to 165 degrees.</w:t>
      </w:r>
    </w:p>
    <w:sectPr w:rsidR="00BC04CB" w:rsidRPr="00926AF6" w:rsidSect="009E530B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5185C" w14:textId="77777777" w:rsidR="009E530B" w:rsidRDefault="009E530B" w:rsidP="007F3529">
      <w:pPr>
        <w:spacing w:after="0" w:line="240" w:lineRule="auto"/>
      </w:pPr>
      <w:r>
        <w:separator/>
      </w:r>
    </w:p>
  </w:endnote>
  <w:endnote w:type="continuationSeparator" w:id="0">
    <w:p w14:paraId="28B7FFC3" w14:textId="77777777" w:rsidR="009E530B" w:rsidRDefault="009E530B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A" w14:textId="77777777" w:rsidR="008316BB" w:rsidRPr="00E71AA4" w:rsidRDefault="008316BB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4F36C9FB" w14:textId="77777777" w:rsidR="008316BB" w:rsidRDefault="008316BB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4F36C9FC" w14:textId="77777777" w:rsidR="008316BB" w:rsidRDefault="008316BB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33AF96B6" w14:textId="79D173EE" w:rsidR="00501CC9" w:rsidRPr="00E71AA4" w:rsidRDefault="00501CC9" w:rsidP="006C4F69">
    <w:pPr>
      <w:pStyle w:val="Footer"/>
      <w:jc w:val="center"/>
      <w:rPr>
        <w:b/>
      </w:rPr>
    </w:pPr>
    <w:r>
      <w:rPr>
        <w:b/>
      </w:rPr>
      <w:t>644 Don Gaspar Ave, Santa Fe, NM 87505</w:t>
    </w:r>
  </w:p>
  <w:p w14:paraId="651C843F" w14:textId="77777777" w:rsidR="00501CC9" w:rsidRDefault="00501CC9">
    <w:pPr>
      <w:pStyle w:val="Footer"/>
      <w:rPr>
        <w:b/>
      </w:rPr>
    </w:pPr>
  </w:p>
  <w:p w14:paraId="4F36C9FF" w14:textId="681E151A" w:rsidR="008316BB" w:rsidRDefault="008316B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7A3080" w:rsidRPr="007A3080">
      <w:rPr>
        <w:b/>
        <w:noProof/>
      </w:rPr>
      <w:t>1</w:t>
    </w:r>
    <w:r>
      <w:rPr>
        <w:b/>
        <w:noProof/>
      </w:rPr>
      <w:fldChar w:fldCharType="end"/>
    </w:r>
    <w:r>
      <w:rPr>
        <w:b/>
      </w:rPr>
      <w:t xml:space="preserve"> </w:t>
    </w:r>
    <w:r>
      <w:t>|</w:t>
    </w:r>
    <w:r>
      <w:rPr>
        <w:b/>
      </w:rPr>
      <w:t xml:space="preserve"> </w:t>
    </w:r>
    <w:r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BB499" w14:textId="77777777" w:rsidR="009E530B" w:rsidRDefault="009E530B" w:rsidP="007F3529">
      <w:pPr>
        <w:spacing w:after="0" w:line="240" w:lineRule="auto"/>
      </w:pPr>
      <w:r>
        <w:separator/>
      </w:r>
    </w:p>
  </w:footnote>
  <w:footnote w:type="continuationSeparator" w:id="0">
    <w:p w14:paraId="7F220671" w14:textId="77777777" w:rsidR="009E530B" w:rsidRDefault="009E530B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6C9F9" w14:textId="77777777" w:rsidR="008316BB" w:rsidRDefault="008316BB">
    <w:pPr>
      <w:pStyle w:val="Header"/>
    </w:pPr>
    <w:r w:rsidRPr="007F3529">
      <w:rPr>
        <w:noProof/>
      </w:rPr>
      <w:drawing>
        <wp:inline distT="0" distB="0" distL="0" distR="0" wp14:anchorId="4F36CA00" wp14:editId="4F36CA01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F36CA02" wp14:editId="4F36CA03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57204"/>
    <w:multiLevelType w:val="hybridMultilevel"/>
    <w:tmpl w:val="F702D30A"/>
    <w:lvl w:ilvl="0" w:tplc="EBC8E0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53EDA"/>
    <w:multiLevelType w:val="hybridMultilevel"/>
    <w:tmpl w:val="5992A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791F"/>
    <w:multiLevelType w:val="hybridMultilevel"/>
    <w:tmpl w:val="1C568D12"/>
    <w:lvl w:ilvl="0" w:tplc="B1EA0826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E43864"/>
    <w:multiLevelType w:val="hybridMultilevel"/>
    <w:tmpl w:val="44746180"/>
    <w:lvl w:ilvl="0" w:tplc="7CBA4E6E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D6D69"/>
    <w:multiLevelType w:val="hybridMultilevel"/>
    <w:tmpl w:val="85465E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75FB9"/>
    <w:multiLevelType w:val="multilevel"/>
    <w:tmpl w:val="0730F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9C1035"/>
    <w:multiLevelType w:val="hybridMultilevel"/>
    <w:tmpl w:val="A222916A"/>
    <w:lvl w:ilvl="0" w:tplc="0996372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5503E"/>
    <w:multiLevelType w:val="hybridMultilevel"/>
    <w:tmpl w:val="A77E3C96"/>
    <w:lvl w:ilvl="0" w:tplc="CFBE330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C82052"/>
    <w:multiLevelType w:val="multilevel"/>
    <w:tmpl w:val="3202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8162E6"/>
    <w:multiLevelType w:val="hybridMultilevel"/>
    <w:tmpl w:val="F044E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3F0448"/>
    <w:multiLevelType w:val="hybridMultilevel"/>
    <w:tmpl w:val="13EEE850"/>
    <w:lvl w:ilvl="0" w:tplc="4EA807CA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/>
        <w:i/>
        <w:sz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523393"/>
    <w:multiLevelType w:val="multilevel"/>
    <w:tmpl w:val="9424C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 w16cid:durableId="934286918">
    <w:abstractNumId w:val="4"/>
  </w:num>
  <w:num w:numId="2" w16cid:durableId="899635623">
    <w:abstractNumId w:val="7"/>
  </w:num>
  <w:num w:numId="3" w16cid:durableId="1554073831">
    <w:abstractNumId w:val="12"/>
  </w:num>
  <w:num w:numId="4" w16cid:durableId="1696812770">
    <w:abstractNumId w:val="6"/>
    <w:lvlOverride w:ilvl="0">
      <w:lvl w:ilvl="0">
        <w:numFmt w:val="decimal"/>
        <w:lvlText w:val="%1."/>
        <w:lvlJc w:val="left"/>
      </w:lvl>
    </w:lvlOverride>
  </w:num>
  <w:num w:numId="5" w16cid:durableId="1256523181">
    <w:abstractNumId w:val="6"/>
    <w:lvlOverride w:ilvl="0">
      <w:lvl w:ilvl="0">
        <w:numFmt w:val="decimal"/>
        <w:lvlText w:val="%1."/>
        <w:lvlJc w:val="left"/>
      </w:lvl>
    </w:lvlOverride>
  </w:num>
  <w:num w:numId="6" w16cid:durableId="1495754148">
    <w:abstractNumId w:val="6"/>
    <w:lvlOverride w:ilvl="0">
      <w:lvl w:ilvl="0">
        <w:numFmt w:val="decimal"/>
        <w:lvlText w:val="%1."/>
        <w:lvlJc w:val="left"/>
      </w:lvl>
    </w:lvlOverride>
  </w:num>
  <w:num w:numId="7" w16cid:durableId="1391273567">
    <w:abstractNumId w:val="6"/>
    <w:lvlOverride w:ilvl="0">
      <w:lvl w:ilvl="0">
        <w:numFmt w:val="decimal"/>
        <w:lvlText w:val="%1."/>
        <w:lvlJc w:val="left"/>
      </w:lvl>
    </w:lvlOverride>
  </w:num>
  <w:num w:numId="8" w16cid:durableId="341903529">
    <w:abstractNumId w:val="10"/>
  </w:num>
  <w:num w:numId="9" w16cid:durableId="141972316">
    <w:abstractNumId w:val="1"/>
  </w:num>
  <w:num w:numId="10" w16cid:durableId="356005669">
    <w:abstractNumId w:val="5"/>
  </w:num>
  <w:num w:numId="11" w16cid:durableId="1143620131">
    <w:abstractNumId w:val="0"/>
  </w:num>
  <w:num w:numId="12" w16cid:durableId="871575480">
    <w:abstractNumId w:val="2"/>
  </w:num>
  <w:num w:numId="13" w16cid:durableId="181825991">
    <w:abstractNumId w:val="3"/>
  </w:num>
  <w:num w:numId="14" w16cid:durableId="408232275">
    <w:abstractNumId w:val="11"/>
  </w:num>
  <w:num w:numId="15" w16cid:durableId="1963345187">
    <w:abstractNumId w:val="9"/>
    <w:lvlOverride w:ilvl="0">
      <w:lvl w:ilvl="0">
        <w:numFmt w:val="decimal"/>
        <w:lvlText w:val="%1."/>
        <w:lvlJc w:val="left"/>
      </w:lvl>
    </w:lvlOverride>
  </w:num>
  <w:num w:numId="16" w16cid:durableId="279579694">
    <w:abstractNumId w:val="9"/>
    <w:lvlOverride w:ilvl="0">
      <w:lvl w:ilvl="0">
        <w:numFmt w:val="decimal"/>
        <w:lvlText w:val="%1."/>
        <w:lvlJc w:val="left"/>
      </w:lvl>
    </w:lvlOverride>
  </w:num>
  <w:num w:numId="17" w16cid:durableId="1551989763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2013408539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850997741">
    <w:abstractNumId w:val="9"/>
    <w:lvlOverride w:ilvl="0">
      <w:lvl w:ilvl="0">
        <w:numFmt w:val="decimal"/>
        <w:lvlText w:val="%1."/>
        <w:lvlJc w:val="left"/>
      </w:lvl>
    </w:lvlOverride>
  </w:num>
  <w:num w:numId="20" w16cid:durableId="1318223492">
    <w:abstractNumId w:val="9"/>
    <w:lvlOverride w:ilvl="0">
      <w:lvl w:ilvl="0">
        <w:numFmt w:val="decimal"/>
        <w:lvlText w:val="%1."/>
        <w:lvlJc w:val="left"/>
      </w:lvl>
    </w:lvlOverride>
  </w:num>
  <w:num w:numId="21" w16cid:durableId="1070155978">
    <w:abstractNumId w:val="9"/>
    <w:lvlOverride w:ilvl="0">
      <w:lvl w:ilvl="0">
        <w:numFmt w:val="decimal"/>
        <w:lvlText w:val="%1."/>
        <w:lvlJc w:val="left"/>
      </w:lvl>
    </w:lvlOverride>
  </w:num>
  <w:num w:numId="22" w16cid:durableId="1546329777">
    <w:abstractNumId w:val="9"/>
    <w:lvlOverride w:ilvl="0">
      <w:lvl w:ilvl="0">
        <w:numFmt w:val="decimal"/>
        <w:lvlText w:val="%1."/>
        <w:lvlJc w:val="left"/>
      </w:lvl>
    </w:lvlOverride>
  </w:num>
  <w:num w:numId="23" w16cid:durableId="15956723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026C3"/>
    <w:rsid w:val="0000446E"/>
    <w:rsid w:val="00021B2E"/>
    <w:rsid w:val="00021E32"/>
    <w:rsid w:val="000235A7"/>
    <w:rsid w:val="00023AD8"/>
    <w:rsid w:val="0002569B"/>
    <w:rsid w:val="00037765"/>
    <w:rsid w:val="00046620"/>
    <w:rsid w:val="00052CCF"/>
    <w:rsid w:val="00056A6E"/>
    <w:rsid w:val="0009324D"/>
    <w:rsid w:val="000936D1"/>
    <w:rsid w:val="00095E55"/>
    <w:rsid w:val="000B21C9"/>
    <w:rsid w:val="000B5BD9"/>
    <w:rsid w:val="000C1145"/>
    <w:rsid w:val="000E3E84"/>
    <w:rsid w:val="000E7ADF"/>
    <w:rsid w:val="000F4281"/>
    <w:rsid w:val="0010099E"/>
    <w:rsid w:val="00114D27"/>
    <w:rsid w:val="00121A4C"/>
    <w:rsid w:val="001303B9"/>
    <w:rsid w:val="0013531E"/>
    <w:rsid w:val="00143AFA"/>
    <w:rsid w:val="0014668B"/>
    <w:rsid w:val="00146AA1"/>
    <w:rsid w:val="00146B01"/>
    <w:rsid w:val="00152ED7"/>
    <w:rsid w:val="00165289"/>
    <w:rsid w:val="001745BF"/>
    <w:rsid w:val="00184D3E"/>
    <w:rsid w:val="001B202D"/>
    <w:rsid w:val="001B7A92"/>
    <w:rsid w:val="001C7D9E"/>
    <w:rsid w:val="00201EF8"/>
    <w:rsid w:val="0021774A"/>
    <w:rsid w:val="00220787"/>
    <w:rsid w:val="002316C1"/>
    <w:rsid w:val="00231DBC"/>
    <w:rsid w:val="00237DEA"/>
    <w:rsid w:val="002402E9"/>
    <w:rsid w:val="00263523"/>
    <w:rsid w:val="002653B2"/>
    <w:rsid w:val="00270EBB"/>
    <w:rsid w:val="00270EDC"/>
    <w:rsid w:val="002828DE"/>
    <w:rsid w:val="002B3F26"/>
    <w:rsid w:val="002D4385"/>
    <w:rsid w:val="002D6AB9"/>
    <w:rsid w:val="002F32A8"/>
    <w:rsid w:val="003009E8"/>
    <w:rsid w:val="00313764"/>
    <w:rsid w:val="003155AD"/>
    <w:rsid w:val="00320052"/>
    <w:rsid w:val="00321E56"/>
    <w:rsid w:val="00356DF1"/>
    <w:rsid w:val="00366B7B"/>
    <w:rsid w:val="00367F3B"/>
    <w:rsid w:val="003740A8"/>
    <w:rsid w:val="003819B1"/>
    <w:rsid w:val="00390A0E"/>
    <w:rsid w:val="003A2C95"/>
    <w:rsid w:val="003A471D"/>
    <w:rsid w:val="003B271B"/>
    <w:rsid w:val="003C2046"/>
    <w:rsid w:val="003C419C"/>
    <w:rsid w:val="003D3943"/>
    <w:rsid w:val="003F2B3E"/>
    <w:rsid w:val="004176AE"/>
    <w:rsid w:val="00424E2B"/>
    <w:rsid w:val="00454649"/>
    <w:rsid w:val="00471FE8"/>
    <w:rsid w:val="004729EF"/>
    <w:rsid w:val="00472DAA"/>
    <w:rsid w:val="00474741"/>
    <w:rsid w:val="0048722C"/>
    <w:rsid w:val="00491BF6"/>
    <w:rsid w:val="00493492"/>
    <w:rsid w:val="00495380"/>
    <w:rsid w:val="004A0984"/>
    <w:rsid w:val="004A181E"/>
    <w:rsid w:val="004A58DE"/>
    <w:rsid w:val="004B35AD"/>
    <w:rsid w:val="004C0BE7"/>
    <w:rsid w:val="004C3368"/>
    <w:rsid w:val="004C7E36"/>
    <w:rsid w:val="004E5672"/>
    <w:rsid w:val="004E7574"/>
    <w:rsid w:val="00501CC9"/>
    <w:rsid w:val="00513100"/>
    <w:rsid w:val="005160EF"/>
    <w:rsid w:val="00522BA9"/>
    <w:rsid w:val="00527539"/>
    <w:rsid w:val="00544841"/>
    <w:rsid w:val="00555ACB"/>
    <w:rsid w:val="00564A61"/>
    <w:rsid w:val="0057120F"/>
    <w:rsid w:val="005724A5"/>
    <w:rsid w:val="0058625C"/>
    <w:rsid w:val="00590397"/>
    <w:rsid w:val="005A4347"/>
    <w:rsid w:val="005C24C7"/>
    <w:rsid w:val="005D43FA"/>
    <w:rsid w:val="005E6352"/>
    <w:rsid w:val="005F3987"/>
    <w:rsid w:val="005F7747"/>
    <w:rsid w:val="00603D1C"/>
    <w:rsid w:val="00611877"/>
    <w:rsid w:val="006255B9"/>
    <w:rsid w:val="00634937"/>
    <w:rsid w:val="00635EC5"/>
    <w:rsid w:val="00644DCF"/>
    <w:rsid w:val="00646E98"/>
    <w:rsid w:val="006562EF"/>
    <w:rsid w:val="00666FAA"/>
    <w:rsid w:val="006706E1"/>
    <w:rsid w:val="00685E45"/>
    <w:rsid w:val="00695907"/>
    <w:rsid w:val="00695D57"/>
    <w:rsid w:val="006A234D"/>
    <w:rsid w:val="006B4A47"/>
    <w:rsid w:val="006C4F69"/>
    <w:rsid w:val="006D20C3"/>
    <w:rsid w:val="006D7731"/>
    <w:rsid w:val="006E2592"/>
    <w:rsid w:val="006E2E34"/>
    <w:rsid w:val="006E2F23"/>
    <w:rsid w:val="006F62C6"/>
    <w:rsid w:val="006F7160"/>
    <w:rsid w:val="007012ED"/>
    <w:rsid w:val="00722003"/>
    <w:rsid w:val="007238BC"/>
    <w:rsid w:val="00737C45"/>
    <w:rsid w:val="00743D49"/>
    <w:rsid w:val="007525A6"/>
    <w:rsid w:val="00761E77"/>
    <w:rsid w:val="007711E5"/>
    <w:rsid w:val="00777005"/>
    <w:rsid w:val="007826A9"/>
    <w:rsid w:val="007A2693"/>
    <w:rsid w:val="007A3080"/>
    <w:rsid w:val="007B4F59"/>
    <w:rsid w:val="007D69A1"/>
    <w:rsid w:val="007F3529"/>
    <w:rsid w:val="008064EC"/>
    <w:rsid w:val="0082024A"/>
    <w:rsid w:val="00821B08"/>
    <w:rsid w:val="008316BB"/>
    <w:rsid w:val="00834CA5"/>
    <w:rsid w:val="00834D8B"/>
    <w:rsid w:val="008350AF"/>
    <w:rsid w:val="008472CD"/>
    <w:rsid w:val="0085788A"/>
    <w:rsid w:val="008662E7"/>
    <w:rsid w:val="00874AC8"/>
    <w:rsid w:val="00875506"/>
    <w:rsid w:val="008B34D4"/>
    <w:rsid w:val="008B35CE"/>
    <w:rsid w:val="008E38EC"/>
    <w:rsid w:val="008E3D5F"/>
    <w:rsid w:val="008E4C6C"/>
    <w:rsid w:val="008E6F00"/>
    <w:rsid w:val="009015EE"/>
    <w:rsid w:val="00906506"/>
    <w:rsid w:val="00926AF6"/>
    <w:rsid w:val="009467D1"/>
    <w:rsid w:val="009571EE"/>
    <w:rsid w:val="00962D9A"/>
    <w:rsid w:val="0096593B"/>
    <w:rsid w:val="00970718"/>
    <w:rsid w:val="00982EEA"/>
    <w:rsid w:val="009A0EA6"/>
    <w:rsid w:val="009C544D"/>
    <w:rsid w:val="009D092C"/>
    <w:rsid w:val="009E06BD"/>
    <w:rsid w:val="009E530B"/>
    <w:rsid w:val="00A01E3D"/>
    <w:rsid w:val="00A11FA6"/>
    <w:rsid w:val="00A14065"/>
    <w:rsid w:val="00A35C6D"/>
    <w:rsid w:val="00A5622C"/>
    <w:rsid w:val="00A71D47"/>
    <w:rsid w:val="00A7631D"/>
    <w:rsid w:val="00A8303C"/>
    <w:rsid w:val="00AA01BF"/>
    <w:rsid w:val="00AA1FE0"/>
    <w:rsid w:val="00AC3689"/>
    <w:rsid w:val="00AD1981"/>
    <w:rsid w:val="00AE35E7"/>
    <w:rsid w:val="00AE7D14"/>
    <w:rsid w:val="00B103FB"/>
    <w:rsid w:val="00B133B6"/>
    <w:rsid w:val="00B15AAC"/>
    <w:rsid w:val="00B1664E"/>
    <w:rsid w:val="00B24400"/>
    <w:rsid w:val="00B4209A"/>
    <w:rsid w:val="00B53B95"/>
    <w:rsid w:val="00B65B54"/>
    <w:rsid w:val="00B735AD"/>
    <w:rsid w:val="00B744BE"/>
    <w:rsid w:val="00B81C1E"/>
    <w:rsid w:val="00B91132"/>
    <w:rsid w:val="00BA3EB5"/>
    <w:rsid w:val="00BB0D5A"/>
    <w:rsid w:val="00BB176B"/>
    <w:rsid w:val="00BB71D9"/>
    <w:rsid w:val="00BC04CB"/>
    <w:rsid w:val="00BE0331"/>
    <w:rsid w:val="00BE49B4"/>
    <w:rsid w:val="00BE6355"/>
    <w:rsid w:val="00C01D0D"/>
    <w:rsid w:val="00C06995"/>
    <w:rsid w:val="00C27F8C"/>
    <w:rsid w:val="00C30061"/>
    <w:rsid w:val="00C30555"/>
    <w:rsid w:val="00C55461"/>
    <w:rsid w:val="00C77275"/>
    <w:rsid w:val="00C8507B"/>
    <w:rsid w:val="00C8522A"/>
    <w:rsid w:val="00C86A69"/>
    <w:rsid w:val="00C877D3"/>
    <w:rsid w:val="00C9561A"/>
    <w:rsid w:val="00CA1673"/>
    <w:rsid w:val="00CB4A04"/>
    <w:rsid w:val="00CC00A2"/>
    <w:rsid w:val="00CC394A"/>
    <w:rsid w:val="00CD0C5A"/>
    <w:rsid w:val="00CD1EBD"/>
    <w:rsid w:val="00CD2615"/>
    <w:rsid w:val="00CD54A3"/>
    <w:rsid w:val="00CE007E"/>
    <w:rsid w:val="00CF1573"/>
    <w:rsid w:val="00CF762C"/>
    <w:rsid w:val="00D011FC"/>
    <w:rsid w:val="00D22252"/>
    <w:rsid w:val="00D303D5"/>
    <w:rsid w:val="00D56ED9"/>
    <w:rsid w:val="00D648BD"/>
    <w:rsid w:val="00D74757"/>
    <w:rsid w:val="00D90CDD"/>
    <w:rsid w:val="00DA3C8A"/>
    <w:rsid w:val="00DB55D6"/>
    <w:rsid w:val="00DC5384"/>
    <w:rsid w:val="00DE18EE"/>
    <w:rsid w:val="00E109FC"/>
    <w:rsid w:val="00E21299"/>
    <w:rsid w:val="00E23350"/>
    <w:rsid w:val="00E3121C"/>
    <w:rsid w:val="00E33047"/>
    <w:rsid w:val="00E3619E"/>
    <w:rsid w:val="00E45697"/>
    <w:rsid w:val="00E470C5"/>
    <w:rsid w:val="00E50142"/>
    <w:rsid w:val="00E6256E"/>
    <w:rsid w:val="00E71AA4"/>
    <w:rsid w:val="00E872BB"/>
    <w:rsid w:val="00E94130"/>
    <w:rsid w:val="00EA4CCF"/>
    <w:rsid w:val="00EA61AD"/>
    <w:rsid w:val="00EA70C7"/>
    <w:rsid w:val="00EB46C4"/>
    <w:rsid w:val="00EC009C"/>
    <w:rsid w:val="00ED57CD"/>
    <w:rsid w:val="00EE34FC"/>
    <w:rsid w:val="00EE4902"/>
    <w:rsid w:val="00EF3603"/>
    <w:rsid w:val="00F062E0"/>
    <w:rsid w:val="00F070A0"/>
    <w:rsid w:val="00F10B09"/>
    <w:rsid w:val="00F26709"/>
    <w:rsid w:val="00F311CE"/>
    <w:rsid w:val="00F42FD4"/>
    <w:rsid w:val="00F51D78"/>
    <w:rsid w:val="00F54AA0"/>
    <w:rsid w:val="00F57883"/>
    <w:rsid w:val="00F72AD7"/>
    <w:rsid w:val="00F73F86"/>
    <w:rsid w:val="00F846DB"/>
    <w:rsid w:val="00F84A2E"/>
    <w:rsid w:val="00F87275"/>
    <w:rsid w:val="00F8742F"/>
    <w:rsid w:val="00F95C19"/>
    <w:rsid w:val="00F95DEE"/>
    <w:rsid w:val="00FB1353"/>
    <w:rsid w:val="00FB205D"/>
    <w:rsid w:val="00FB2A4B"/>
    <w:rsid w:val="00FB4848"/>
    <w:rsid w:val="00FB617C"/>
    <w:rsid w:val="00FC15F3"/>
    <w:rsid w:val="00FC70CD"/>
    <w:rsid w:val="00FE68EE"/>
    <w:rsid w:val="00FE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36C9AC"/>
  <w15:docId w15:val="{69151BDA-1C55-4602-AC1A-23564E95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paragraph" w:customStyle="1" w:styleId="comp">
    <w:name w:val="comp"/>
    <w:basedOn w:val="Normal"/>
    <w:rsid w:val="00390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sc-block-subheadingtext">
    <w:name w:val="mntl-sc-block-subheading__text"/>
    <w:basedOn w:val="DefaultParagraphFont"/>
    <w:rsid w:val="00390A0E"/>
  </w:style>
  <w:style w:type="character" w:styleId="Strong">
    <w:name w:val="Strong"/>
    <w:basedOn w:val="DefaultParagraphFont"/>
    <w:uiPriority w:val="22"/>
    <w:qFormat/>
    <w:rsid w:val="0039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32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241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594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264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0261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6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05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31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52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94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847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270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961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362D3-8317-45C3-AC1C-A8C55BB36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2</cp:revision>
  <cp:lastPrinted>2012-11-14T15:58:00Z</cp:lastPrinted>
  <dcterms:created xsi:type="dcterms:W3CDTF">2024-04-10T21:03:00Z</dcterms:created>
  <dcterms:modified xsi:type="dcterms:W3CDTF">2024-04-10T21:03:00Z</dcterms:modified>
</cp:coreProperties>
</file>