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4E6F44B6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684144">
        <w:rPr>
          <w:rFonts w:ascii="Arial" w:eastAsia="Times New Roman" w:hAnsi="Arial" w:cs="Arial"/>
          <w:b/>
          <w:bCs/>
          <w:i/>
          <w:iCs/>
          <w:sz w:val="44"/>
          <w:szCs w:val="44"/>
        </w:rPr>
        <w:t>4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684144">
        <w:rPr>
          <w:rFonts w:ascii="Arial" w:eastAsia="Times New Roman" w:hAnsi="Arial" w:cs="Arial"/>
          <w:b/>
          <w:bCs/>
          <w:i/>
          <w:iCs/>
          <w:sz w:val="44"/>
          <w:szCs w:val="44"/>
        </w:rPr>
        <w:t>CABBAGE, APPLE, and RADISH COLE SLAW</w:t>
      </w:r>
    </w:p>
    <w:p w14:paraId="26DC3325" w14:textId="65EF22FB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684144">
        <w:rPr>
          <w:rFonts w:ascii="Arial" w:eastAsia="Times New Roman" w:hAnsi="Arial" w:cs="Arial"/>
          <w:b/>
          <w:bCs/>
          <w:i/>
          <w:iCs/>
          <w:sz w:val="44"/>
          <w:szCs w:val="44"/>
        </w:rPr>
        <w:t>1c</w:t>
      </w:r>
      <w:r w:rsidR="00C636EF">
        <w:rPr>
          <w:rFonts w:ascii="Arial" w:eastAsia="Times New Roman" w:hAnsi="Arial" w:cs="Arial"/>
          <w:b/>
          <w:bCs/>
          <w:i/>
          <w:iCs/>
          <w:sz w:val="44"/>
          <w:szCs w:val="44"/>
        </w:rPr>
        <w:t>, plus 2 TBSP Dressing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04BDE567" w:rsidR="005A4347" w:rsidRPr="00CF1573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¾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35A8F256" w:rsidR="005A4347" w:rsidRPr="00CF1573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2/4c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30BA7D94" w:rsidR="005A4347" w:rsidRPr="00CF1573" w:rsidRDefault="006A07DF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71 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7F69CE7E" w:rsidR="005A4347" w:rsidRPr="00CF1573" w:rsidRDefault="0068414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or Green Cabbage</w:t>
            </w:r>
            <w:r w:rsidR="006A07DF">
              <w:rPr>
                <w:rFonts w:ascii="Arial" w:hAnsi="Arial" w:cs="Arial"/>
                <w:sz w:val="24"/>
                <w:szCs w:val="24"/>
              </w:rPr>
              <w:t>, Shredded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17A4A6FE" w:rsidR="005A4347" w:rsidRPr="00CF1573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½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304A9DF3" w:rsidR="005A4347" w:rsidRPr="00CF1573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1/8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24792FC3" w:rsidR="005A4347" w:rsidRPr="00CF1573" w:rsidRDefault="006A07DF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1/4c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505C8A51" w:rsidR="005A4347" w:rsidRPr="00CF1573" w:rsidRDefault="0068414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Granny Smith Apple</w:t>
            </w:r>
            <w:r w:rsidR="006A07DF">
              <w:rPr>
                <w:rFonts w:ascii="Arial" w:hAnsi="Arial" w:cs="Arial"/>
                <w:sz w:val="24"/>
                <w:szCs w:val="24"/>
              </w:rPr>
              <w:t>, cut into matchstick pieces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6F5068C8" w:rsidR="00283357" w:rsidRPr="00CF1573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 2/3 cup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2D192A90" w:rsidR="00283357" w:rsidRDefault="006A07DF" w:rsidP="00283357">
            <w:pPr>
              <w:jc w:val="center"/>
            </w:pPr>
            <w:r>
              <w:t xml:space="preserve">5 1/3c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316DF8DF" w:rsidR="00283357" w:rsidRDefault="006A07DF" w:rsidP="00283357">
            <w:pPr>
              <w:jc w:val="center"/>
            </w:pPr>
            <w:r>
              <w:t xml:space="preserve">10 3/4c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78191500" w:rsidR="00283357" w:rsidRPr="00CF1573" w:rsidRDefault="00684144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Radish</w:t>
            </w:r>
            <w:r w:rsidR="006A07DF">
              <w:rPr>
                <w:rFonts w:ascii="Arial" w:hAnsi="Arial" w:cs="Arial"/>
                <w:sz w:val="24"/>
                <w:szCs w:val="24"/>
              </w:rPr>
              <w:t>, cut into matchstick pieces</w:t>
            </w: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1FE3A9FB" w:rsidR="0089468E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1/8 TBSP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19037A1D" w:rsidR="0089468E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¼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542806DF" w:rsidR="0089468E" w:rsidRDefault="006A07D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½ TBSP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5B7DB843" w:rsidR="0089468E" w:rsidRDefault="0068414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Onion</w:t>
            </w:r>
            <w:r w:rsidR="006A07DF">
              <w:rPr>
                <w:rFonts w:ascii="Arial" w:hAnsi="Arial" w:cs="Arial"/>
                <w:sz w:val="24"/>
                <w:szCs w:val="24"/>
              </w:rPr>
              <w:t xml:space="preserve">, very finely diced </w:t>
            </w: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7A941714" w:rsidR="005A4347" w:rsidRPr="00CF1573" w:rsidRDefault="0068414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B195E">
              <w:rPr>
                <w:rFonts w:ascii="Arial" w:hAnsi="Arial" w:cs="Arial"/>
                <w:sz w:val="24"/>
                <w:szCs w:val="24"/>
              </w:rPr>
              <w:t xml:space="preserve">1c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2F32A14B" w:rsidR="005A4347" w:rsidRPr="00CF1573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¾ 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52BB2608" w:rsidR="005A4347" w:rsidRPr="00CF1573" w:rsidRDefault="00CB195E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1/2c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5C24800E" w:rsidR="005A4347" w:rsidRPr="00CF1573" w:rsidRDefault="003A16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Granulated sugar</w:t>
            </w: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0D0673F7" w:rsidR="0010133C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1A4858D6" w:rsidR="0010133C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3/4c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00CF1132" w:rsidR="0010133C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156A9C8B" w:rsidR="0010133C" w:rsidRDefault="003A16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Cider vinegar</w:t>
            </w: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61E1B1F1" w:rsidR="005A4347" w:rsidRPr="00CF1573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1/3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2DFC0362" w:rsidR="005A4347" w:rsidRPr="00CF1573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¾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48A1BA23" w:rsidR="005A4347" w:rsidRPr="00CF1573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½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0DE7F16F" w:rsidR="005A4347" w:rsidRPr="00CF1573" w:rsidRDefault="003A16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1023D53E" w:rsidR="005A4347" w:rsidRPr="00CF1573" w:rsidRDefault="00CB195E" w:rsidP="00101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1/3 TBSP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11000411" w:rsidR="005A4347" w:rsidRPr="00CF1573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¾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4FBA8425" w:rsidR="005A4347" w:rsidRPr="00CF1573" w:rsidRDefault="00CB195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½ TBSP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51E1F307" w:rsidR="005A4347" w:rsidRPr="00CF1573" w:rsidRDefault="003A16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 oil</w:t>
            </w: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6367153E" w:rsidR="006C4F69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476BF383" w:rsidR="006C4F69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16E28691" w:rsidR="006C4F69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¾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37364DCB" w:rsidR="006C4F69" w:rsidRPr="00CF1573" w:rsidRDefault="003A16D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Celery seed</w:t>
            </w: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4353696D" w:rsidR="006C4F69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5576409C" w:rsidR="006C4F69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11CB263E" w:rsidR="006C4F69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¾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27CF52C9" w:rsidR="006C4F69" w:rsidRPr="00CF1573" w:rsidRDefault="003A16D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Dried mustard</w:t>
            </w: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210DB83D" w:rsidR="00495380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tsp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32B032F6" w:rsidR="00495380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¾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07176F8D" w:rsidR="00495380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½ tsp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57C707E7" w:rsidR="00495380" w:rsidRPr="00CF1573" w:rsidRDefault="003A16D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Table salt</w:t>
            </w: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4D19CD03" w:rsidR="00495380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1026183E" w:rsidR="00495380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68C09AD4" w:rsidR="00495380" w:rsidRPr="00CF1573" w:rsidRDefault="00CB195E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taste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1DA0EF8C" w:rsidR="00495380" w:rsidRPr="00CF1573" w:rsidRDefault="003A16D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Black pepper</w:t>
            </w: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26DC3374" w14:textId="6431A11D" w:rsidR="00BC04CB" w:rsidRDefault="00684144" w:rsidP="0068414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Combine cabbage, apple, radish, and onion in large mixing bowl</w:t>
      </w:r>
    </w:p>
    <w:p w14:paraId="5EFEC04E" w14:textId="0C7FD3E5" w:rsidR="00684144" w:rsidRDefault="00684144" w:rsidP="0068414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In a small jar, add sugar, vinegar, water, oil, celery seed, powdered mustard, pepper. Shake or stir until well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combined</w:t>
      </w:r>
      <w:proofErr w:type="gramEnd"/>
    </w:p>
    <w:p w14:paraId="1B7781B3" w14:textId="54073B61" w:rsidR="00684144" w:rsidRDefault="00684144" w:rsidP="0068414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Add dressing to cabbage mix, stir well. </w:t>
      </w:r>
    </w:p>
    <w:p w14:paraId="347DD2E7" w14:textId="7EFF40EB" w:rsidR="00684144" w:rsidRPr="00684144" w:rsidRDefault="00684144" w:rsidP="0068414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Place in refrigerator for at least 30 minutes to chill before </w:t>
      </w:r>
      <w:proofErr w:type="gramStart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</w:t>
      </w:r>
      <w:proofErr w:type="gramEnd"/>
    </w:p>
    <w:p w14:paraId="26DC3375" w14:textId="77777777" w:rsidR="00FD25E6" w:rsidRDefault="00FD25E6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6DC3376" w14:textId="77777777" w:rsidR="00FD25E6" w:rsidRDefault="00FD25E6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6DC3377" w14:textId="77777777" w:rsidR="00FD25E6" w:rsidRPr="00FD25E6" w:rsidRDefault="00FD25E6" w:rsidP="00FD25E6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FD25E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eggs, fish, pork, </w:t>
      </w:r>
      <w:proofErr w:type="gramStart"/>
      <w:r w:rsidRPr="00FD25E6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Pr="00FD25E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 an internal temperature of 145 degrees; ground meat or meat mixtures to 155 degrees; raw eggs not prepared for immediate service to 158 degrees; poultry, stuffed meat/fish/ pasta to 165 degrees.</w:t>
      </w:r>
    </w:p>
    <w:sectPr w:rsidR="00FD25E6" w:rsidRPr="00FD25E6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17557"/>
    <w:rsid w:val="000203E4"/>
    <w:rsid w:val="00037765"/>
    <w:rsid w:val="00046620"/>
    <w:rsid w:val="0009131D"/>
    <w:rsid w:val="0010133C"/>
    <w:rsid w:val="00114D27"/>
    <w:rsid w:val="00124FF2"/>
    <w:rsid w:val="0013531E"/>
    <w:rsid w:val="001622F8"/>
    <w:rsid w:val="001810FF"/>
    <w:rsid w:val="0021774A"/>
    <w:rsid w:val="00231380"/>
    <w:rsid w:val="002653B2"/>
    <w:rsid w:val="00275A32"/>
    <w:rsid w:val="00283357"/>
    <w:rsid w:val="002A02F4"/>
    <w:rsid w:val="002F3A2D"/>
    <w:rsid w:val="00313764"/>
    <w:rsid w:val="00323669"/>
    <w:rsid w:val="0032452D"/>
    <w:rsid w:val="0035004C"/>
    <w:rsid w:val="00363262"/>
    <w:rsid w:val="003A16DB"/>
    <w:rsid w:val="003B3949"/>
    <w:rsid w:val="003B5801"/>
    <w:rsid w:val="003D0717"/>
    <w:rsid w:val="003E18C1"/>
    <w:rsid w:val="00471FE8"/>
    <w:rsid w:val="00493492"/>
    <w:rsid w:val="00495380"/>
    <w:rsid w:val="004C0BE7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A4347"/>
    <w:rsid w:val="0060218F"/>
    <w:rsid w:val="00611877"/>
    <w:rsid w:val="006166AD"/>
    <w:rsid w:val="00684144"/>
    <w:rsid w:val="006A07DF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F3529"/>
    <w:rsid w:val="008064EC"/>
    <w:rsid w:val="0082024A"/>
    <w:rsid w:val="0089468E"/>
    <w:rsid w:val="008B531A"/>
    <w:rsid w:val="008E4C6C"/>
    <w:rsid w:val="00962D4B"/>
    <w:rsid w:val="00970718"/>
    <w:rsid w:val="00986DCC"/>
    <w:rsid w:val="009A7104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46D9C"/>
    <w:rsid w:val="00B65B54"/>
    <w:rsid w:val="00B744BE"/>
    <w:rsid w:val="00BC04CB"/>
    <w:rsid w:val="00C133B9"/>
    <w:rsid w:val="00C636EF"/>
    <w:rsid w:val="00C77275"/>
    <w:rsid w:val="00CB195E"/>
    <w:rsid w:val="00CC00A2"/>
    <w:rsid w:val="00CD1EBD"/>
    <w:rsid w:val="00CD240D"/>
    <w:rsid w:val="00CF1573"/>
    <w:rsid w:val="00D64F3E"/>
    <w:rsid w:val="00D72D91"/>
    <w:rsid w:val="00D74395"/>
    <w:rsid w:val="00DC5384"/>
    <w:rsid w:val="00DE6ECE"/>
    <w:rsid w:val="00E11E69"/>
    <w:rsid w:val="00E23350"/>
    <w:rsid w:val="00E3619E"/>
    <w:rsid w:val="00E66CFB"/>
    <w:rsid w:val="00E71AA4"/>
    <w:rsid w:val="00E81538"/>
    <w:rsid w:val="00EA70C7"/>
    <w:rsid w:val="00EC7FF0"/>
    <w:rsid w:val="00F062E0"/>
    <w:rsid w:val="00F95DEE"/>
    <w:rsid w:val="00FB08C8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</cp:revision>
  <cp:lastPrinted>2012-11-14T15:58:00Z</cp:lastPrinted>
  <dcterms:created xsi:type="dcterms:W3CDTF">2023-03-28T17:55:00Z</dcterms:created>
  <dcterms:modified xsi:type="dcterms:W3CDTF">2023-03-28T17:58:00Z</dcterms:modified>
</cp:coreProperties>
</file>