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2286" w14:textId="77777777" w:rsidR="00BC04CB" w:rsidRDefault="00BC04CB">
      <w:pPr>
        <w:rPr>
          <w:rFonts w:ascii="Arial" w:eastAsia="Times New Roman" w:hAnsi="Arial" w:cs="Arial"/>
          <w:b/>
          <w:bCs/>
          <w:i/>
          <w:iCs/>
          <w:sz w:val="44"/>
          <w:szCs w:val="44"/>
        </w:rPr>
      </w:pPr>
    </w:p>
    <w:p w14:paraId="5D922287" w14:textId="1E9F788B" w:rsidR="00313764" w:rsidRDefault="008E3D5F">
      <w:pPr>
        <w:rPr>
          <w:rFonts w:ascii="Arial" w:eastAsia="Times New Roman" w:hAnsi="Arial" w:cs="Arial"/>
          <w:b/>
          <w:bCs/>
          <w:i/>
          <w:iCs/>
          <w:sz w:val="44"/>
          <w:szCs w:val="44"/>
        </w:rPr>
      </w:pPr>
      <w:r>
        <w:rPr>
          <w:rFonts w:ascii="Arial" w:eastAsia="Times New Roman" w:hAnsi="Arial" w:cs="Arial"/>
          <w:b/>
          <w:bCs/>
          <w:i/>
          <w:iCs/>
          <w:sz w:val="44"/>
          <w:szCs w:val="44"/>
        </w:rPr>
        <w:t>Recipe #</w:t>
      </w:r>
      <w:r w:rsidR="000B26FD">
        <w:rPr>
          <w:rFonts w:ascii="Arial" w:eastAsia="Times New Roman" w:hAnsi="Arial" w:cs="Arial"/>
          <w:b/>
          <w:bCs/>
          <w:i/>
          <w:iCs/>
          <w:sz w:val="44"/>
          <w:szCs w:val="44"/>
        </w:rPr>
        <w:t>323 Pork Loin</w:t>
      </w:r>
      <w:r w:rsidR="00342A95">
        <w:rPr>
          <w:rFonts w:ascii="Arial" w:eastAsia="Times New Roman" w:hAnsi="Arial" w:cs="Arial"/>
          <w:b/>
          <w:bCs/>
          <w:i/>
          <w:iCs/>
          <w:sz w:val="44"/>
          <w:szCs w:val="44"/>
        </w:rPr>
        <w:t xml:space="preserve">, updated </w:t>
      </w:r>
    </w:p>
    <w:p w14:paraId="5D922288" w14:textId="77777777"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65741">
        <w:rPr>
          <w:rFonts w:ascii="Arial" w:eastAsia="Times New Roman" w:hAnsi="Arial" w:cs="Arial"/>
          <w:b/>
          <w:bCs/>
          <w:i/>
          <w:iCs/>
          <w:sz w:val="44"/>
          <w:szCs w:val="44"/>
        </w:rPr>
        <w:t xml:space="preserve">3 oz. </w:t>
      </w:r>
    </w:p>
    <w:tbl>
      <w:tblPr>
        <w:tblW w:w="11790" w:type="dxa"/>
        <w:tblInd w:w="-342" w:type="dxa"/>
        <w:tblLook w:val="04A0" w:firstRow="1" w:lastRow="0" w:firstColumn="1" w:lastColumn="0" w:noHBand="0" w:noVBand="1"/>
      </w:tblPr>
      <w:tblGrid>
        <w:gridCol w:w="2520"/>
        <w:gridCol w:w="2340"/>
        <w:gridCol w:w="2430"/>
        <w:gridCol w:w="4500"/>
      </w:tblGrid>
      <w:tr w:rsidR="006C4F69" w:rsidRPr="006C4F69" w14:paraId="5D92228D" w14:textId="77777777" w:rsidTr="001B7A92">
        <w:trPr>
          <w:trHeight w:val="600"/>
        </w:trPr>
        <w:tc>
          <w:tcPr>
            <w:tcW w:w="2520" w:type="dxa"/>
            <w:tcBorders>
              <w:top w:val="nil"/>
              <w:left w:val="nil"/>
              <w:bottom w:val="single" w:sz="12" w:space="0" w:color="FFFFFF"/>
              <w:right w:val="single" w:sz="4" w:space="0" w:color="FFFFFF"/>
            </w:tcBorders>
            <w:shd w:val="clear" w:color="4F81BD" w:fill="4F81BD"/>
            <w:noWrap/>
            <w:vAlign w:val="bottom"/>
            <w:hideMark/>
          </w:tcPr>
          <w:p w14:paraId="5D922289"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340" w:type="dxa"/>
            <w:tcBorders>
              <w:top w:val="nil"/>
              <w:left w:val="nil"/>
              <w:bottom w:val="single" w:sz="12" w:space="0" w:color="FFFFFF"/>
              <w:right w:val="single" w:sz="4" w:space="0" w:color="FFFFFF"/>
            </w:tcBorders>
            <w:shd w:val="clear" w:color="4F81BD" w:fill="4F81BD"/>
            <w:noWrap/>
            <w:vAlign w:val="bottom"/>
            <w:hideMark/>
          </w:tcPr>
          <w:p w14:paraId="5D92228A"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30" w:type="dxa"/>
            <w:tcBorders>
              <w:top w:val="nil"/>
              <w:left w:val="nil"/>
              <w:bottom w:val="single" w:sz="12" w:space="0" w:color="FFFFFF"/>
              <w:right w:val="single" w:sz="4" w:space="0" w:color="FFFFFF"/>
            </w:tcBorders>
            <w:shd w:val="clear" w:color="4F81BD" w:fill="4F81BD"/>
            <w:noWrap/>
            <w:vAlign w:val="bottom"/>
            <w:hideMark/>
          </w:tcPr>
          <w:p w14:paraId="5D92228B"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500" w:type="dxa"/>
            <w:tcBorders>
              <w:top w:val="nil"/>
              <w:left w:val="nil"/>
              <w:bottom w:val="single" w:sz="12" w:space="0" w:color="FFFFFF"/>
              <w:right w:val="nil"/>
            </w:tcBorders>
            <w:shd w:val="clear" w:color="4F81BD" w:fill="4F81BD"/>
            <w:noWrap/>
            <w:vAlign w:val="bottom"/>
            <w:hideMark/>
          </w:tcPr>
          <w:p w14:paraId="5D92228C"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5D922292"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8E" w14:textId="77777777" w:rsidR="005A4347" w:rsidRPr="00CF1573" w:rsidRDefault="00E411CD" w:rsidP="00CF1573">
            <w:pPr>
              <w:jc w:val="center"/>
              <w:rPr>
                <w:rFonts w:ascii="Arial" w:hAnsi="Arial" w:cs="Arial"/>
                <w:sz w:val="24"/>
                <w:szCs w:val="24"/>
              </w:rPr>
            </w:pPr>
            <w:r>
              <w:rPr>
                <w:rFonts w:ascii="Arial" w:hAnsi="Arial" w:cs="Arial"/>
                <w:sz w:val="24"/>
                <w:szCs w:val="24"/>
              </w:rPr>
              <w:t>7 ¾ lbs.</w:t>
            </w:r>
          </w:p>
        </w:tc>
        <w:tc>
          <w:tcPr>
            <w:tcW w:w="2340" w:type="dxa"/>
            <w:tcBorders>
              <w:top w:val="nil"/>
              <w:left w:val="nil"/>
              <w:bottom w:val="single" w:sz="4" w:space="0" w:color="FFFFFF"/>
              <w:right w:val="single" w:sz="4" w:space="0" w:color="FFFFFF"/>
            </w:tcBorders>
            <w:shd w:val="clear" w:color="B8CCE4" w:fill="B8CCE4"/>
            <w:noWrap/>
          </w:tcPr>
          <w:p w14:paraId="5D92228F" w14:textId="77777777" w:rsidR="005A4347" w:rsidRPr="00CF1573" w:rsidRDefault="00E411CD" w:rsidP="00CF1573">
            <w:pPr>
              <w:jc w:val="center"/>
              <w:rPr>
                <w:rFonts w:ascii="Arial" w:hAnsi="Arial" w:cs="Arial"/>
                <w:sz w:val="24"/>
                <w:szCs w:val="24"/>
              </w:rPr>
            </w:pPr>
            <w:r>
              <w:rPr>
                <w:rFonts w:ascii="Arial" w:hAnsi="Arial" w:cs="Arial"/>
                <w:sz w:val="24"/>
                <w:szCs w:val="24"/>
              </w:rPr>
              <w:t>15 ¼  lbs.</w:t>
            </w:r>
          </w:p>
        </w:tc>
        <w:tc>
          <w:tcPr>
            <w:tcW w:w="2430" w:type="dxa"/>
            <w:tcBorders>
              <w:top w:val="nil"/>
              <w:left w:val="nil"/>
              <w:bottom w:val="single" w:sz="4" w:space="0" w:color="FFFFFF"/>
              <w:right w:val="single" w:sz="4" w:space="0" w:color="FFFFFF"/>
            </w:tcBorders>
            <w:shd w:val="clear" w:color="B8CCE4" w:fill="B8CCE4"/>
            <w:noWrap/>
          </w:tcPr>
          <w:p w14:paraId="5D922290" w14:textId="77777777" w:rsidR="005A4347" w:rsidRPr="00CF1573" w:rsidRDefault="00E411CD" w:rsidP="00CF1573">
            <w:pPr>
              <w:jc w:val="center"/>
              <w:rPr>
                <w:rFonts w:ascii="Arial" w:hAnsi="Arial" w:cs="Arial"/>
                <w:sz w:val="24"/>
                <w:szCs w:val="24"/>
              </w:rPr>
            </w:pPr>
            <w:r>
              <w:rPr>
                <w:rFonts w:ascii="Arial" w:hAnsi="Arial" w:cs="Arial"/>
                <w:sz w:val="24"/>
                <w:szCs w:val="24"/>
              </w:rPr>
              <w:t>30 ½ lbs.</w:t>
            </w:r>
          </w:p>
        </w:tc>
        <w:tc>
          <w:tcPr>
            <w:tcW w:w="4500" w:type="dxa"/>
            <w:tcBorders>
              <w:top w:val="nil"/>
              <w:left w:val="nil"/>
              <w:bottom w:val="single" w:sz="4" w:space="0" w:color="FFFFFF"/>
              <w:right w:val="nil"/>
            </w:tcBorders>
            <w:shd w:val="clear" w:color="B8CCE4" w:fill="B8CCE4"/>
            <w:noWrap/>
          </w:tcPr>
          <w:p w14:paraId="5D922291" w14:textId="77777777" w:rsidR="005A4347" w:rsidRPr="00CF1573" w:rsidRDefault="001C4F3C" w:rsidP="00CF1573">
            <w:pPr>
              <w:jc w:val="center"/>
              <w:rPr>
                <w:rFonts w:ascii="Arial" w:hAnsi="Arial" w:cs="Arial"/>
                <w:sz w:val="24"/>
                <w:szCs w:val="24"/>
              </w:rPr>
            </w:pPr>
            <w:r w:rsidRPr="001C4F3C">
              <w:rPr>
                <w:rFonts w:ascii="Arial" w:hAnsi="Arial" w:cs="Arial"/>
                <w:sz w:val="24"/>
                <w:szCs w:val="24"/>
              </w:rPr>
              <w:t>Por</w:t>
            </w:r>
            <w:r w:rsidR="00E411CD">
              <w:rPr>
                <w:rFonts w:ascii="Arial" w:hAnsi="Arial" w:cs="Arial"/>
                <w:sz w:val="24"/>
                <w:szCs w:val="24"/>
              </w:rPr>
              <w:t>k Loin Roast, without b</w:t>
            </w:r>
            <w:r w:rsidRPr="001C4F3C">
              <w:rPr>
                <w:rFonts w:ascii="Arial" w:hAnsi="Arial" w:cs="Arial"/>
                <w:sz w:val="24"/>
                <w:szCs w:val="24"/>
              </w:rPr>
              <w:t xml:space="preserve">one, </w:t>
            </w:r>
            <w:r w:rsidR="00E411CD">
              <w:rPr>
                <w:rFonts w:ascii="Arial" w:hAnsi="Arial" w:cs="Arial"/>
                <w:sz w:val="24"/>
                <w:szCs w:val="24"/>
              </w:rPr>
              <w:t xml:space="preserve">          1/4-inch t</w:t>
            </w:r>
            <w:r w:rsidRPr="001C4F3C">
              <w:rPr>
                <w:rFonts w:ascii="Arial" w:hAnsi="Arial" w:cs="Arial"/>
                <w:sz w:val="24"/>
                <w:szCs w:val="24"/>
              </w:rPr>
              <w:t>rim</w:t>
            </w:r>
          </w:p>
        </w:tc>
      </w:tr>
      <w:tr w:rsidR="005A4347" w:rsidRPr="006C4F69" w14:paraId="5D922297"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93" w14:textId="77777777" w:rsidR="005A4347" w:rsidRPr="00CF1573" w:rsidRDefault="00B51559" w:rsidP="00CF1573">
            <w:pPr>
              <w:jc w:val="center"/>
              <w:rPr>
                <w:rFonts w:ascii="Arial" w:hAnsi="Arial" w:cs="Arial"/>
                <w:sz w:val="24"/>
                <w:szCs w:val="24"/>
              </w:rPr>
            </w:pPr>
            <w:r>
              <w:rPr>
                <w:rFonts w:ascii="Arial" w:hAnsi="Arial" w:cs="Arial"/>
                <w:sz w:val="24"/>
                <w:szCs w:val="24"/>
              </w:rPr>
              <w:t>1 T</w:t>
            </w:r>
          </w:p>
        </w:tc>
        <w:tc>
          <w:tcPr>
            <w:tcW w:w="2340" w:type="dxa"/>
            <w:tcBorders>
              <w:top w:val="nil"/>
              <w:left w:val="nil"/>
              <w:bottom w:val="single" w:sz="4" w:space="0" w:color="FFFFFF"/>
              <w:right w:val="single" w:sz="4" w:space="0" w:color="FFFFFF"/>
            </w:tcBorders>
            <w:shd w:val="clear" w:color="DBE5F1" w:fill="DBE5F1"/>
            <w:noWrap/>
          </w:tcPr>
          <w:p w14:paraId="5D922294" w14:textId="77777777" w:rsidR="005A4347" w:rsidRPr="00CF1573" w:rsidRDefault="00B51559" w:rsidP="00CF1573">
            <w:pPr>
              <w:jc w:val="center"/>
              <w:rPr>
                <w:rFonts w:ascii="Arial" w:hAnsi="Arial" w:cs="Arial"/>
                <w:sz w:val="24"/>
                <w:szCs w:val="24"/>
              </w:rPr>
            </w:pPr>
            <w:r>
              <w:rPr>
                <w:rFonts w:ascii="Arial" w:hAnsi="Arial" w:cs="Arial"/>
                <w:sz w:val="24"/>
                <w:szCs w:val="24"/>
              </w:rPr>
              <w:t>2 T</w:t>
            </w:r>
          </w:p>
        </w:tc>
        <w:tc>
          <w:tcPr>
            <w:tcW w:w="2430" w:type="dxa"/>
            <w:tcBorders>
              <w:top w:val="nil"/>
              <w:left w:val="nil"/>
              <w:bottom w:val="single" w:sz="4" w:space="0" w:color="FFFFFF"/>
              <w:right w:val="single" w:sz="4" w:space="0" w:color="FFFFFF"/>
            </w:tcBorders>
            <w:shd w:val="clear" w:color="DBE5F1" w:fill="DBE5F1"/>
            <w:noWrap/>
          </w:tcPr>
          <w:p w14:paraId="5D922295" w14:textId="77777777" w:rsidR="005A4347" w:rsidRPr="00CF1573" w:rsidRDefault="00B51559" w:rsidP="00CF1573">
            <w:pPr>
              <w:jc w:val="center"/>
              <w:rPr>
                <w:rFonts w:ascii="Arial" w:hAnsi="Arial" w:cs="Arial"/>
                <w:sz w:val="24"/>
                <w:szCs w:val="24"/>
              </w:rPr>
            </w:pPr>
            <w:r>
              <w:rPr>
                <w:rFonts w:ascii="Arial" w:hAnsi="Arial" w:cs="Arial"/>
                <w:sz w:val="24"/>
                <w:szCs w:val="24"/>
              </w:rPr>
              <w:t>¼ c</w:t>
            </w:r>
          </w:p>
        </w:tc>
        <w:tc>
          <w:tcPr>
            <w:tcW w:w="4500" w:type="dxa"/>
            <w:tcBorders>
              <w:top w:val="nil"/>
              <w:left w:val="nil"/>
              <w:bottom w:val="single" w:sz="4" w:space="0" w:color="FFFFFF"/>
              <w:right w:val="nil"/>
            </w:tcBorders>
            <w:shd w:val="clear" w:color="DBE5F1" w:fill="DBE5F1"/>
            <w:noWrap/>
          </w:tcPr>
          <w:p w14:paraId="5D922296" w14:textId="77777777" w:rsidR="005A4347" w:rsidRPr="00CF1573" w:rsidRDefault="00B51559" w:rsidP="00CF1573">
            <w:pPr>
              <w:jc w:val="center"/>
              <w:rPr>
                <w:rFonts w:ascii="Arial" w:hAnsi="Arial" w:cs="Arial"/>
                <w:sz w:val="24"/>
                <w:szCs w:val="24"/>
              </w:rPr>
            </w:pPr>
            <w:r>
              <w:rPr>
                <w:rFonts w:ascii="Arial" w:hAnsi="Arial" w:cs="Arial"/>
                <w:sz w:val="24"/>
                <w:szCs w:val="24"/>
              </w:rPr>
              <w:t>Sage</w:t>
            </w:r>
          </w:p>
        </w:tc>
      </w:tr>
      <w:tr w:rsidR="00B51559" w:rsidRPr="006C4F69" w14:paraId="5D92229C"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98" w14:textId="77777777" w:rsidR="00B51559" w:rsidRPr="00CF1573" w:rsidRDefault="00B51559" w:rsidP="004C716A">
            <w:pPr>
              <w:jc w:val="center"/>
              <w:rPr>
                <w:rFonts w:ascii="Arial" w:hAnsi="Arial" w:cs="Arial"/>
                <w:sz w:val="24"/>
                <w:szCs w:val="24"/>
              </w:rPr>
            </w:pPr>
            <w:r>
              <w:rPr>
                <w:rFonts w:ascii="Arial" w:hAnsi="Arial" w:cs="Arial"/>
                <w:sz w:val="24"/>
                <w:szCs w:val="24"/>
              </w:rPr>
              <w:t>½ T</w:t>
            </w:r>
          </w:p>
        </w:tc>
        <w:tc>
          <w:tcPr>
            <w:tcW w:w="2340" w:type="dxa"/>
            <w:tcBorders>
              <w:top w:val="nil"/>
              <w:left w:val="nil"/>
              <w:bottom w:val="single" w:sz="4" w:space="0" w:color="FFFFFF"/>
              <w:right w:val="single" w:sz="4" w:space="0" w:color="FFFFFF"/>
            </w:tcBorders>
            <w:shd w:val="clear" w:color="B8CCE4" w:fill="B8CCE4"/>
            <w:noWrap/>
          </w:tcPr>
          <w:p w14:paraId="5D922299" w14:textId="77777777" w:rsidR="00B51559" w:rsidRPr="00CF1573" w:rsidRDefault="00B51559" w:rsidP="004C716A">
            <w:pPr>
              <w:jc w:val="center"/>
              <w:rPr>
                <w:rFonts w:ascii="Arial" w:hAnsi="Arial" w:cs="Arial"/>
                <w:sz w:val="24"/>
                <w:szCs w:val="24"/>
              </w:rPr>
            </w:pPr>
            <w:r>
              <w:rPr>
                <w:rFonts w:ascii="Arial" w:hAnsi="Arial" w:cs="Arial"/>
                <w:sz w:val="24"/>
                <w:szCs w:val="24"/>
              </w:rPr>
              <w:t>1 T</w:t>
            </w:r>
          </w:p>
        </w:tc>
        <w:tc>
          <w:tcPr>
            <w:tcW w:w="2430" w:type="dxa"/>
            <w:tcBorders>
              <w:top w:val="nil"/>
              <w:left w:val="nil"/>
              <w:bottom w:val="single" w:sz="4" w:space="0" w:color="FFFFFF"/>
              <w:right w:val="single" w:sz="4" w:space="0" w:color="FFFFFF"/>
            </w:tcBorders>
            <w:shd w:val="clear" w:color="B8CCE4" w:fill="B8CCE4"/>
            <w:noWrap/>
          </w:tcPr>
          <w:p w14:paraId="5D92229A" w14:textId="77777777" w:rsidR="00B51559" w:rsidRPr="00CF1573" w:rsidRDefault="00B51559" w:rsidP="004C716A">
            <w:pPr>
              <w:jc w:val="center"/>
              <w:rPr>
                <w:rFonts w:ascii="Arial" w:hAnsi="Arial" w:cs="Arial"/>
                <w:sz w:val="24"/>
                <w:szCs w:val="24"/>
              </w:rPr>
            </w:pPr>
            <w:r>
              <w:rPr>
                <w:rFonts w:ascii="Arial" w:hAnsi="Arial" w:cs="Arial"/>
                <w:sz w:val="24"/>
                <w:szCs w:val="24"/>
              </w:rPr>
              <w:t>2 T</w:t>
            </w:r>
          </w:p>
        </w:tc>
        <w:tc>
          <w:tcPr>
            <w:tcW w:w="4500" w:type="dxa"/>
            <w:tcBorders>
              <w:top w:val="nil"/>
              <w:left w:val="nil"/>
              <w:bottom w:val="single" w:sz="4" w:space="0" w:color="FFFFFF"/>
              <w:right w:val="nil"/>
            </w:tcBorders>
            <w:shd w:val="clear" w:color="B8CCE4" w:fill="B8CCE4"/>
            <w:noWrap/>
          </w:tcPr>
          <w:p w14:paraId="5D92229B" w14:textId="77777777" w:rsidR="00B51559" w:rsidRPr="00CF1573" w:rsidRDefault="00B51559" w:rsidP="004C716A">
            <w:pPr>
              <w:jc w:val="center"/>
              <w:rPr>
                <w:rFonts w:ascii="Arial" w:hAnsi="Arial" w:cs="Arial"/>
                <w:sz w:val="24"/>
                <w:szCs w:val="24"/>
              </w:rPr>
            </w:pPr>
            <w:r>
              <w:rPr>
                <w:rFonts w:ascii="Arial" w:hAnsi="Arial" w:cs="Arial"/>
                <w:sz w:val="24"/>
                <w:szCs w:val="24"/>
              </w:rPr>
              <w:t>Salt</w:t>
            </w:r>
          </w:p>
        </w:tc>
      </w:tr>
      <w:tr w:rsidR="00B51559" w:rsidRPr="006C4F69" w14:paraId="5D9222A1"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9D" w14:textId="77777777" w:rsidR="00B51559" w:rsidRPr="00CF1573" w:rsidRDefault="00B51559" w:rsidP="004C716A">
            <w:pPr>
              <w:jc w:val="center"/>
              <w:rPr>
                <w:rFonts w:ascii="Arial" w:hAnsi="Arial" w:cs="Arial"/>
                <w:sz w:val="24"/>
                <w:szCs w:val="24"/>
              </w:rPr>
            </w:pPr>
            <w:r>
              <w:rPr>
                <w:rFonts w:ascii="Arial" w:hAnsi="Arial" w:cs="Arial"/>
                <w:sz w:val="24"/>
                <w:szCs w:val="24"/>
              </w:rPr>
              <w:t>¾ tsp.</w:t>
            </w:r>
          </w:p>
        </w:tc>
        <w:tc>
          <w:tcPr>
            <w:tcW w:w="2340" w:type="dxa"/>
            <w:tcBorders>
              <w:top w:val="nil"/>
              <w:left w:val="nil"/>
              <w:bottom w:val="single" w:sz="4" w:space="0" w:color="FFFFFF"/>
              <w:right w:val="single" w:sz="4" w:space="0" w:color="FFFFFF"/>
            </w:tcBorders>
            <w:shd w:val="clear" w:color="DBE5F1" w:fill="DBE5F1"/>
            <w:noWrap/>
          </w:tcPr>
          <w:p w14:paraId="5D92229E" w14:textId="77777777" w:rsidR="00B51559" w:rsidRPr="00CF1573" w:rsidRDefault="00B51559" w:rsidP="004C716A">
            <w:pPr>
              <w:jc w:val="center"/>
              <w:rPr>
                <w:rFonts w:ascii="Arial" w:hAnsi="Arial" w:cs="Arial"/>
                <w:sz w:val="24"/>
                <w:szCs w:val="24"/>
              </w:rPr>
            </w:pPr>
            <w:r>
              <w:rPr>
                <w:rFonts w:ascii="Arial" w:hAnsi="Arial" w:cs="Arial"/>
                <w:sz w:val="24"/>
                <w:szCs w:val="24"/>
              </w:rPr>
              <w:t>1 ½ tsp.</w:t>
            </w:r>
          </w:p>
        </w:tc>
        <w:tc>
          <w:tcPr>
            <w:tcW w:w="2430" w:type="dxa"/>
            <w:tcBorders>
              <w:top w:val="nil"/>
              <w:left w:val="nil"/>
              <w:bottom w:val="single" w:sz="4" w:space="0" w:color="FFFFFF"/>
              <w:right w:val="single" w:sz="4" w:space="0" w:color="FFFFFF"/>
            </w:tcBorders>
            <w:shd w:val="clear" w:color="DBE5F1" w:fill="DBE5F1"/>
            <w:noWrap/>
          </w:tcPr>
          <w:p w14:paraId="5D92229F" w14:textId="77777777" w:rsidR="00B51559" w:rsidRPr="00CF1573" w:rsidRDefault="00B51559" w:rsidP="004C716A">
            <w:pPr>
              <w:jc w:val="center"/>
              <w:rPr>
                <w:rFonts w:ascii="Arial" w:hAnsi="Arial" w:cs="Arial"/>
                <w:sz w:val="24"/>
                <w:szCs w:val="24"/>
              </w:rPr>
            </w:pPr>
            <w:r>
              <w:rPr>
                <w:rFonts w:ascii="Arial" w:hAnsi="Arial" w:cs="Arial"/>
                <w:sz w:val="24"/>
                <w:szCs w:val="24"/>
              </w:rPr>
              <w:t>1 T</w:t>
            </w:r>
          </w:p>
        </w:tc>
        <w:tc>
          <w:tcPr>
            <w:tcW w:w="4500" w:type="dxa"/>
            <w:tcBorders>
              <w:top w:val="nil"/>
              <w:left w:val="nil"/>
              <w:bottom w:val="single" w:sz="4" w:space="0" w:color="FFFFFF"/>
              <w:right w:val="nil"/>
            </w:tcBorders>
            <w:shd w:val="clear" w:color="DBE5F1" w:fill="DBE5F1"/>
            <w:noWrap/>
          </w:tcPr>
          <w:p w14:paraId="5D9222A0" w14:textId="77777777" w:rsidR="00B51559" w:rsidRPr="00CF1573" w:rsidRDefault="00B51559" w:rsidP="004C716A">
            <w:pPr>
              <w:jc w:val="center"/>
              <w:rPr>
                <w:rFonts w:ascii="Arial" w:hAnsi="Arial" w:cs="Arial"/>
                <w:sz w:val="24"/>
                <w:szCs w:val="24"/>
              </w:rPr>
            </w:pPr>
            <w:r>
              <w:rPr>
                <w:rFonts w:ascii="Arial" w:hAnsi="Arial" w:cs="Arial"/>
                <w:sz w:val="24"/>
                <w:szCs w:val="24"/>
              </w:rPr>
              <w:t>Pepper</w:t>
            </w:r>
          </w:p>
        </w:tc>
      </w:tr>
      <w:tr w:rsidR="00B51559" w:rsidRPr="006C4F69" w14:paraId="5D9222A6"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A2" w14:textId="77777777" w:rsidR="00B51559" w:rsidRPr="00CF1573" w:rsidRDefault="00B51559" w:rsidP="004C716A">
            <w:pPr>
              <w:jc w:val="center"/>
              <w:rPr>
                <w:rFonts w:ascii="Arial" w:hAnsi="Arial" w:cs="Arial"/>
                <w:sz w:val="24"/>
                <w:szCs w:val="24"/>
              </w:rPr>
            </w:pPr>
            <w:r>
              <w:rPr>
                <w:rFonts w:ascii="Arial" w:hAnsi="Arial" w:cs="Arial"/>
                <w:sz w:val="24"/>
                <w:szCs w:val="24"/>
              </w:rPr>
              <w:t>3 cloves</w:t>
            </w:r>
          </w:p>
        </w:tc>
        <w:tc>
          <w:tcPr>
            <w:tcW w:w="2340" w:type="dxa"/>
            <w:tcBorders>
              <w:top w:val="nil"/>
              <w:left w:val="nil"/>
              <w:bottom w:val="single" w:sz="4" w:space="0" w:color="FFFFFF"/>
              <w:right w:val="single" w:sz="4" w:space="0" w:color="FFFFFF"/>
            </w:tcBorders>
            <w:shd w:val="clear" w:color="B8CCE4" w:fill="B8CCE4"/>
            <w:noWrap/>
          </w:tcPr>
          <w:p w14:paraId="5D9222A3" w14:textId="77777777" w:rsidR="00B51559" w:rsidRPr="00CF1573" w:rsidRDefault="00B51559" w:rsidP="004C716A">
            <w:pPr>
              <w:jc w:val="center"/>
              <w:rPr>
                <w:rFonts w:ascii="Arial" w:hAnsi="Arial" w:cs="Arial"/>
                <w:sz w:val="24"/>
                <w:szCs w:val="24"/>
              </w:rPr>
            </w:pPr>
            <w:r>
              <w:rPr>
                <w:rFonts w:ascii="Arial" w:hAnsi="Arial" w:cs="Arial"/>
                <w:sz w:val="24"/>
                <w:szCs w:val="24"/>
              </w:rPr>
              <w:t>6 cloves</w:t>
            </w:r>
          </w:p>
        </w:tc>
        <w:tc>
          <w:tcPr>
            <w:tcW w:w="2430" w:type="dxa"/>
            <w:tcBorders>
              <w:top w:val="nil"/>
              <w:left w:val="nil"/>
              <w:bottom w:val="single" w:sz="4" w:space="0" w:color="FFFFFF"/>
              <w:right w:val="single" w:sz="4" w:space="0" w:color="FFFFFF"/>
            </w:tcBorders>
            <w:shd w:val="clear" w:color="B8CCE4" w:fill="B8CCE4"/>
            <w:noWrap/>
          </w:tcPr>
          <w:p w14:paraId="5D9222A4" w14:textId="77777777" w:rsidR="00B51559" w:rsidRPr="00CF1573" w:rsidRDefault="00B51559" w:rsidP="004C716A">
            <w:pPr>
              <w:jc w:val="center"/>
              <w:rPr>
                <w:rFonts w:ascii="Arial" w:hAnsi="Arial" w:cs="Arial"/>
                <w:sz w:val="24"/>
                <w:szCs w:val="24"/>
              </w:rPr>
            </w:pPr>
            <w:r>
              <w:rPr>
                <w:rFonts w:ascii="Arial" w:hAnsi="Arial" w:cs="Arial"/>
                <w:sz w:val="24"/>
                <w:szCs w:val="24"/>
              </w:rPr>
              <w:t>12 cloves</w:t>
            </w:r>
          </w:p>
        </w:tc>
        <w:tc>
          <w:tcPr>
            <w:tcW w:w="4500" w:type="dxa"/>
            <w:tcBorders>
              <w:top w:val="nil"/>
              <w:left w:val="nil"/>
              <w:bottom w:val="single" w:sz="4" w:space="0" w:color="FFFFFF"/>
              <w:right w:val="nil"/>
            </w:tcBorders>
            <w:shd w:val="clear" w:color="B8CCE4" w:fill="B8CCE4"/>
            <w:noWrap/>
          </w:tcPr>
          <w:p w14:paraId="5D9222A5" w14:textId="77777777" w:rsidR="00B51559" w:rsidRPr="00CF1573" w:rsidRDefault="00B51559" w:rsidP="004C716A">
            <w:pPr>
              <w:jc w:val="center"/>
              <w:rPr>
                <w:rFonts w:ascii="Arial" w:hAnsi="Arial" w:cs="Arial"/>
                <w:sz w:val="24"/>
                <w:szCs w:val="24"/>
              </w:rPr>
            </w:pPr>
            <w:r>
              <w:rPr>
                <w:rFonts w:ascii="Arial" w:hAnsi="Arial" w:cs="Arial"/>
                <w:sz w:val="24"/>
                <w:szCs w:val="24"/>
              </w:rPr>
              <w:t>Garlic Cloves, crushed</w:t>
            </w:r>
          </w:p>
        </w:tc>
      </w:tr>
      <w:tr w:rsidR="00B51559" w:rsidRPr="006C4F69" w14:paraId="5D9222AB"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A7" w14:textId="19F7A2FF" w:rsidR="00B51559" w:rsidRPr="00CF1573" w:rsidRDefault="00B51559" w:rsidP="004C716A">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D9222A8" w14:textId="35730E48" w:rsidR="00B51559" w:rsidRPr="00CF1573" w:rsidRDefault="00B51559" w:rsidP="004C716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D9222A9" w14:textId="06F66450" w:rsidR="00B51559" w:rsidRPr="00CF1573" w:rsidRDefault="00B51559" w:rsidP="004C716A">
            <w:pPr>
              <w:jc w:val="cente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D9222AA" w14:textId="52AB0BF4" w:rsidR="00B51559" w:rsidRPr="00CF1573" w:rsidRDefault="00B51559" w:rsidP="004C716A">
            <w:pPr>
              <w:jc w:val="center"/>
              <w:rPr>
                <w:rFonts w:ascii="Arial" w:hAnsi="Arial" w:cs="Arial"/>
                <w:sz w:val="24"/>
                <w:szCs w:val="24"/>
              </w:rPr>
            </w:pPr>
          </w:p>
        </w:tc>
      </w:tr>
      <w:tr w:rsidR="00B51559" w:rsidRPr="006C4F69" w14:paraId="5D9222B0"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AC" w14:textId="33E67A9A" w:rsidR="00B51559" w:rsidRPr="00CF1573" w:rsidRDefault="00B51559" w:rsidP="004C716A">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D9222AD" w14:textId="2DFBE755" w:rsidR="00B51559" w:rsidRPr="00CF1573" w:rsidRDefault="00B51559" w:rsidP="004C716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D9222AE" w14:textId="1F76DCA8" w:rsidR="00B51559" w:rsidRPr="00CF1573" w:rsidRDefault="00B51559" w:rsidP="004C716A">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5D9222AF" w14:textId="4C34C503" w:rsidR="00B51559" w:rsidRPr="00CF1573" w:rsidRDefault="00B51559" w:rsidP="004C716A">
            <w:pPr>
              <w:jc w:val="center"/>
              <w:rPr>
                <w:rFonts w:ascii="Arial" w:hAnsi="Arial" w:cs="Arial"/>
                <w:sz w:val="24"/>
                <w:szCs w:val="24"/>
              </w:rPr>
            </w:pPr>
          </w:p>
        </w:tc>
      </w:tr>
      <w:tr w:rsidR="00B51559" w:rsidRPr="006C4F69" w14:paraId="5D9222B5"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B1" w14:textId="1B0551DD" w:rsidR="00B51559" w:rsidRPr="00CF1573" w:rsidRDefault="00B51559" w:rsidP="004C716A">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D9222B2" w14:textId="405BC0EE" w:rsidR="00B51559" w:rsidRPr="00CF1573" w:rsidRDefault="00B51559" w:rsidP="004C716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D9222B3" w14:textId="37BBF2BB" w:rsidR="00B51559" w:rsidRPr="00CF1573" w:rsidRDefault="00B51559" w:rsidP="004C716A">
            <w:pPr>
              <w:jc w:val="center"/>
              <w:rPr>
                <w:rFonts w:ascii="Arial" w:hAnsi="Arial" w:cs="Arial"/>
                <w:sz w:val="24"/>
                <w:szCs w:val="24"/>
              </w:rPr>
            </w:pPr>
          </w:p>
        </w:tc>
        <w:tc>
          <w:tcPr>
            <w:tcW w:w="4500" w:type="dxa"/>
            <w:tcBorders>
              <w:top w:val="nil"/>
              <w:left w:val="nil"/>
              <w:bottom w:val="single" w:sz="4" w:space="0" w:color="FFFFFF"/>
              <w:right w:val="nil"/>
            </w:tcBorders>
            <w:shd w:val="clear" w:color="DBE5F1" w:fill="DBE5F1"/>
            <w:noWrap/>
          </w:tcPr>
          <w:p w14:paraId="5D9222B4" w14:textId="2BFA2DCE" w:rsidR="00B51559" w:rsidRPr="00CF1573" w:rsidRDefault="00B51559" w:rsidP="004C716A">
            <w:pPr>
              <w:jc w:val="center"/>
              <w:rPr>
                <w:rFonts w:ascii="Arial" w:hAnsi="Arial" w:cs="Arial"/>
                <w:sz w:val="24"/>
                <w:szCs w:val="24"/>
              </w:rPr>
            </w:pPr>
          </w:p>
        </w:tc>
      </w:tr>
      <w:tr w:rsidR="00B51559" w:rsidRPr="006C4F69" w14:paraId="5D9222BA"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B6" w14:textId="65F45259" w:rsidR="00B51559" w:rsidRPr="00CF1573" w:rsidRDefault="00B51559" w:rsidP="004C716A">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D9222B7" w14:textId="370F6DCE" w:rsidR="00B51559" w:rsidRPr="00CF1573" w:rsidRDefault="00B51559" w:rsidP="004C716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D9222B8" w14:textId="5E9FE48A" w:rsidR="00B51559" w:rsidRPr="00CF1573" w:rsidRDefault="00B51559" w:rsidP="004C716A">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5D9222B9" w14:textId="3622583D" w:rsidR="00B51559" w:rsidRPr="00CF1573" w:rsidRDefault="00B51559" w:rsidP="004C716A">
            <w:pPr>
              <w:spacing w:after="0" w:line="240" w:lineRule="auto"/>
              <w:jc w:val="center"/>
              <w:rPr>
                <w:rFonts w:ascii="Arial" w:eastAsia="Times New Roman" w:hAnsi="Arial" w:cs="Arial"/>
                <w:sz w:val="24"/>
                <w:szCs w:val="24"/>
              </w:rPr>
            </w:pPr>
          </w:p>
        </w:tc>
      </w:tr>
      <w:tr w:rsidR="00B51559" w:rsidRPr="006C4F69" w14:paraId="5D9222BF"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BB" w14:textId="296F2A55" w:rsidR="00B51559" w:rsidRPr="00CF1573" w:rsidRDefault="00B51559" w:rsidP="004C716A">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D9222BC" w14:textId="3F07CDCE" w:rsidR="00B51559" w:rsidRPr="00CF1573" w:rsidRDefault="00B51559" w:rsidP="004C716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D9222BD" w14:textId="74821FB8" w:rsidR="00B51559" w:rsidRPr="00CF1573" w:rsidRDefault="00B51559" w:rsidP="004C716A">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D9222BE" w14:textId="69080A5A" w:rsidR="00B51559" w:rsidRPr="00CF1573" w:rsidRDefault="00B51559" w:rsidP="004C716A">
            <w:pPr>
              <w:spacing w:after="0" w:line="240" w:lineRule="auto"/>
              <w:jc w:val="center"/>
              <w:rPr>
                <w:rFonts w:ascii="Arial" w:eastAsia="Times New Roman" w:hAnsi="Arial" w:cs="Arial"/>
                <w:sz w:val="24"/>
                <w:szCs w:val="24"/>
              </w:rPr>
            </w:pPr>
          </w:p>
        </w:tc>
      </w:tr>
      <w:tr w:rsidR="00B51559" w:rsidRPr="006C4F69" w14:paraId="5D9222C4"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C0" w14:textId="77777777" w:rsidR="00B51559" w:rsidRPr="00CF1573" w:rsidRDefault="00B5155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D9222C1" w14:textId="77777777" w:rsidR="00B51559" w:rsidRPr="00CF1573" w:rsidRDefault="00B5155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D9222C2" w14:textId="77777777" w:rsidR="00B51559" w:rsidRPr="00CF1573" w:rsidRDefault="00B5155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D9222C3" w14:textId="77777777" w:rsidR="00B51559" w:rsidRPr="00CF1573" w:rsidRDefault="00B51559" w:rsidP="00CF1573">
            <w:pPr>
              <w:spacing w:after="0" w:line="240" w:lineRule="auto"/>
              <w:jc w:val="center"/>
              <w:rPr>
                <w:rFonts w:ascii="Arial" w:eastAsia="Times New Roman" w:hAnsi="Arial" w:cs="Arial"/>
                <w:sz w:val="24"/>
                <w:szCs w:val="24"/>
              </w:rPr>
            </w:pPr>
          </w:p>
        </w:tc>
      </w:tr>
      <w:tr w:rsidR="00B51559" w:rsidRPr="006C4F69" w14:paraId="5D9222C9"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5D9222C5" w14:textId="77777777" w:rsidR="00B51559" w:rsidRPr="00CF1573" w:rsidRDefault="00B5155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5D9222C6" w14:textId="77777777" w:rsidR="00B51559" w:rsidRPr="00CF1573" w:rsidRDefault="00B5155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5D9222C7" w14:textId="77777777" w:rsidR="00B51559" w:rsidRPr="00CF1573" w:rsidRDefault="00B5155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5D9222C8" w14:textId="77777777" w:rsidR="00B51559" w:rsidRPr="00CF1573" w:rsidRDefault="00B51559" w:rsidP="00CF1573">
            <w:pPr>
              <w:spacing w:after="0" w:line="240" w:lineRule="auto"/>
              <w:jc w:val="center"/>
              <w:rPr>
                <w:rFonts w:ascii="Arial" w:eastAsia="Times New Roman" w:hAnsi="Arial" w:cs="Arial"/>
                <w:sz w:val="24"/>
                <w:szCs w:val="24"/>
              </w:rPr>
            </w:pPr>
          </w:p>
        </w:tc>
      </w:tr>
      <w:tr w:rsidR="00B51559" w:rsidRPr="006C4F69" w14:paraId="5D9222CE"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5D9222CA" w14:textId="77777777" w:rsidR="00B51559" w:rsidRPr="00CF1573" w:rsidRDefault="00B5155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5D9222CB" w14:textId="77777777" w:rsidR="00B51559" w:rsidRPr="00CF1573" w:rsidRDefault="00B5155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5D9222CC" w14:textId="77777777" w:rsidR="00B51559" w:rsidRPr="00CF1573" w:rsidRDefault="00B5155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5D9222CD" w14:textId="77777777" w:rsidR="00B51559" w:rsidRPr="00CF1573" w:rsidRDefault="00B51559" w:rsidP="00CF1573">
            <w:pPr>
              <w:spacing w:after="0" w:line="240" w:lineRule="auto"/>
              <w:jc w:val="center"/>
              <w:rPr>
                <w:rFonts w:ascii="Arial" w:eastAsia="Times New Roman" w:hAnsi="Arial" w:cs="Arial"/>
                <w:sz w:val="24"/>
                <w:szCs w:val="24"/>
              </w:rPr>
            </w:pPr>
          </w:p>
        </w:tc>
      </w:tr>
    </w:tbl>
    <w:p w14:paraId="5D9222CF" w14:textId="77777777" w:rsidR="00495380" w:rsidRDefault="00495380" w:rsidP="00495380">
      <w:r>
        <w:rPr>
          <w:rFonts w:ascii="Baskerville Old Face" w:eastAsia="Times New Roman" w:hAnsi="Baskerville Old Face" w:cs="Arial"/>
          <w:b/>
          <w:bCs/>
          <w:i/>
          <w:iCs/>
          <w:sz w:val="44"/>
          <w:szCs w:val="44"/>
        </w:rPr>
        <w:t xml:space="preserve"> </w:t>
      </w:r>
    </w:p>
    <w:p w14:paraId="5D9222D0" w14:textId="77777777" w:rsidR="007F3529" w:rsidRDefault="007F3529"/>
    <w:p w14:paraId="5D9222D1" w14:textId="65C365F4" w:rsidR="00146B01" w:rsidRDefault="00CE1919" w:rsidP="007F3529">
      <w:pPr>
        <w:rPr>
          <w:rFonts w:ascii="Arial" w:eastAsia="Times New Roman" w:hAnsi="Arial" w:cs="Arial"/>
          <w:b/>
          <w:bCs/>
          <w:i/>
          <w:iCs/>
          <w:sz w:val="44"/>
          <w:szCs w:val="44"/>
        </w:rPr>
      </w:pPr>
      <w:r>
        <w:rPr>
          <w:rFonts w:ascii="Arial" w:eastAsia="Times New Roman" w:hAnsi="Arial" w:cs="Arial"/>
          <w:b/>
          <w:bCs/>
          <w:i/>
          <w:iCs/>
          <w:sz w:val="44"/>
          <w:szCs w:val="44"/>
        </w:rPr>
        <w:t>Recipe #323 Pork Loin</w:t>
      </w:r>
      <w:r w:rsidR="002533EC">
        <w:rPr>
          <w:rFonts w:ascii="Arial" w:eastAsia="Times New Roman" w:hAnsi="Arial" w:cs="Arial"/>
          <w:b/>
          <w:bCs/>
          <w:i/>
          <w:iCs/>
          <w:sz w:val="44"/>
          <w:szCs w:val="44"/>
        </w:rPr>
        <w:t xml:space="preserve">, Updated </w:t>
      </w:r>
    </w:p>
    <w:p w14:paraId="5D9222D2" w14:textId="77777777" w:rsidR="00BC04CB" w:rsidRDefault="00146B01" w:rsidP="007F3529">
      <w:pPr>
        <w:rPr>
          <w:rFonts w:ascii="Arial" w:eastAsia="Times New Roman" w:hAnsi="Arial" w:cs="Arial"/>
          <w:b/>
          <w:bCs/>
          <w:i/>
          <w:iCs/>
          <w:sz w:val="44"/>
          <w:szCs w:val="44"/>
        </w:rPr>
      </w:pPr>
      <w:r w:rsidRPr="00146B01">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5D9222D3" w14:textId="77777777" w:rsidR="00E109FC" w:rsidRPr="00CE1919" w:rsidRDefault="00B51559" w:rsidP="00B51559">
      <w:pPr>
        <w:pStyle w:val="ListParagraph"/>
        <w:numPr>
          <w:ilvl w:val="0"/>
          <w:numId w:val="2"/>
        </w:numPr>
        <w:rPr>
          <w:rFonts w:ascii="Arial" w:eastAsia="Times New Roman" w:hAnsi="Arial" w:cs="Arial"/>
          <w:b/>
          <w:bCs/>
          <w:i/>
          <w:iCs/>
          <w:sz w:val="36"/>
          <w:szCs w:val="36"/>
        </w:rPr>
      </w:pPr>
      <w:r w:rsidRPr="00CE1919">
        <w:rPr>
          <w:rFonts w:ascii="Arial" w:eastAsia="Times New Roman" w:hAnsi="Arial" w:cs="Arial"/>
          <w:b/>
          <w:bCs/>
          <w:i/>
          <w:iCs/>
          <w:sz w:val="36"/>
          <w:szCs w:val="36"/>
        </w:rPr>
        <w:t>Preheat oven to 325</w:t>
      </w:r>
      <w:r w:rsidRPr="00CE1919">
        <w:rPr>
          <w:rFonts w:ascii="Arial" w:eastAsia="Times New Roman" w:hAnsi="Arial" w:cs="Arial"/>
          <w:b/>
          <w:bCs/>
          <w:i/>
          <w:iCs/>
          <w:sz w:val="36"/>
          <w:szCs w:val="36"/>
        </w:rPr>
        <w:sym w:font="Symbol" w:char="F0B0"/>
      </w:r>
      <w:r w:rsidRPr="00CE1919">
        <w:rPr>
          <w:rFonts w:ascii="Arial" w:eastAsia="Times New Roman" w:hAnsi="Arial" w:cs="Arial"/>
          <w:b/>
          <w:bCs/>
          <w:i/>
          <w:iCs/>
          <w:sz w:val="36"/>
          <w:szCs w:val="36"/>
        </w:rPr>
        <w:t xml:space="preserve"> F.</w:t>
      </w:r>
    </w:p>
    <w:p w14:paraId="5D9222D4" w14:textId="1654D04F" w:rsidR="00B51559" w:rsidRPr="00CE1919" w:rsidRDefault="00B51559" w:rsidP="00B51559">
      <w:pPr>
        <w:pStyle w:val="ListParagraph"/>
        <w:numPr>
          <w:ilvl w:val="0"/>
          <w:numId w:val="2"/>
        </w:numPr>
        <w:rPr>
          <w:rFonts w:ascii="Arial" w:eastAsia="Times New Roman" w:hAnsi="Arial" w:cs="Arial"/>
          <w:b/>
          <w:bCs/>
          <w:i/>
          <w:iCs/>
          <w:sz w:val="36"/>
          <w:szCs w:val="36"/>
        </w:rPr>
      </w:pPr>
      <w:r w:rsidRPr="00CE1919">
        <w:rPr>
          <w:rFonts w:ascii="Arial" w:eastAsia="Times New Roman" w:hAnsi="Arial" w:cs="Arial"/>
          <w:b/>
          <w:bCs/>
          <w:i/>
          <w:iCs/>
          <w:sz w:val="36"/>
          <w:szCs w:val="36"/>
        </w:rPr>
        <w:t>In a bowl, combine sage, pepper and garlic.  Rub thoroughly all over pork.  Place pork in an uncovered roasting pan on the middle oven rack.</w:t>
      </w:r>
    </w:p>
    <w:p w14:paraId="5D9222D5" w14:textId="77777777" w:rsidR="00B51559" w:rsidRPr="00CE1919" w:rsidRDefault="00B51559" w:rsidP="00B51559">
      <w:pPr>
        <w:pStyle w:val="ListParagraph"/>
        <w:numPr>
          <w:ilvl w:val="0"/>
          <w:numId w:val="2"/>
        </w:numPr>
        <w:rPr>
          <w:rFonts w:ascii="Arial" w:eastAsia="Times New Roman" w:hAnsi="Arial" w:cs="Arial"/>
          <w:b/>
          <w:bCs/>
          <w:i/>
          <w:iCs/>
          <w:sz w:val="36"/>
          <w:szCs w:val="36"/>
        </w:rPr>
      </w:pPr>
      <w:r w:rsidRPr="00CE1919">
        <w:rPr>
          <w:rFonts w:ascii="Arial" w:eastAsia="Times New Roman" w:hAnsi="Arial" w:cs="Arial"/>
          <w:b/>
          <w:bCs/>
          <w:i/>
          <w:iCs/>
          <w:sz w:val="36"/>
          <w:szCs w:val="36"/>
        </w:rPr>
        <w:t>Bake in oven at 325</w:t>
      </w:r>
      <w:r w:rsidRPr="00CE1919">
        <w:rPr>
          <w:rFonts w:ascii="Arial" w:eastAsia="Times New Roman" w:hAnsi="Arial" w:cs="Arial"/>
          <w:b/>
          <w:bCs/>
          <w:i/>
          <w:iCs/>
          <w:sz w:val="36"/>
          <w:szCs w:val="36"/>
        </w:rPr>
        <w:sym w:font="Symbol" w:char="F0B0"/>
      </w:r>
      <w:r w:rsidRPr="00CE1919">
        <w:rPr>
          <w:rFonts w:ascii="Arial" w:eastAsia="Times New Roman" w:hAnsi="Arial" w:cs="Arial"/>
          <w:b/>
          <w:bCs/>
          <w:i/>
          <w:iCs/>
          <w:sz w:val="36"/>
          <w:szCs w:val="36"/>
        </w:rPr>
        <w:t xml:space="preserve"> F for approximately 3 hours, or until the internal temperature of the pork reaches at least 145</w:t>
      </w:r>
      <w:r w:rsidRPr="00CE1919">
        <w:rPr>
          <w:rFonts w:ascii="Arial" w:eastAsia="Times New Roman" w:hAnsi="Arial" w:cs="Arial"/>
          <w:b/>
          <w:bCs/>
          <w:i/>
          <w:iCs/>
          <w:sz w:val="36"/>
          <w:szCs w:val="36"/>
        </w:rPr>
        <w:sym w:font="Symbol" w:char="F0B0"/>
      </w:r>
      <w:r w:rsidRPr="00CE1919">
        <w:rPr>
          <w:rFonts w:ascii="Arial" w:eastAsia="Times New Roman" w:hAnsi="Arial" w:cs="Arial"/>
          <w:b/>
          <w:bCs/>
          <w:i/>
          <w:iCs/>
          <w:sz w:val="36"/>
          <w:szCs w:val="36"/>
        </w:rPr>
        <w:t xml:space="preserve"> F. </w:t>
      </w:r>
    </w:p>
    <w:p w14:paraId="5D9222D7" w14:textId="77777777" w:rsidR="00CE1919" w:rsidRPr="00CE1919" w:rsidRDefault="00CE1919" w:rsidP="00CE1919">
      <w:pPr>
        <w:pStyle w:val="ListParagraph"/>
        <w:ind w:left="1080"/>
        <w:rPr>
          <w:rFonts w:ascii="Arial" w:eastAsia="Times New Roman" w:hAnsi="Arial" w:cs="Arial"/>
          <w:b/>
          <w:bCs/>
          <w:i/>
          <w:iCs/>
          <w:sz w:val="36"/>
          <w:szCs w:val="36"/>
        </w:rPr>
      </w:pPr>
    </w:p>
    <w:p w14:paraId="5D9222D8" w14:textId="77777777" w:rsidR="00BC04CB" w:rsidRPr="00E71AA4" w:rsidRDefault="006F4F2D" w:rsidP="00CE1919">
      <w:pPr>
        <w:ind w:left="360"/>
        <w:rPr>
          <w:rFonts w:ascii="Arial" w:eastAsia="Times New Roman" w:hAnsi="Arial" w:cs="Arial"/>
          <w:b/>
          <w:bCs/>
          <w:i/>
          <w:iCs/>
          <w:sz w:val="44"/>
          <w:szCs w:val="44"/>
        </w:rPr>
      </w:pPr>
      <w:r w:rsidRPr="006F4F2D">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sectPr w:rsidR="00BC04CB"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AF51" w14:textId="77777777" w:rsidR="00E2378E" w:rsidRDefault="00E2378E" w:rsidP="007F3529">
      <w:pPr>
        <w:spacing w:after="0" w:line="240" w:lineRule="auto"/>
      </w:pPr>
      <w:r>
        <w:separator/>
      </w:r>
    </w:p>
  </w:endnote>
  <w:endnote w:type="continuationSeparator" w:id="0">
    <w:p w14:paraId="4D7E99EF" w14:textId="77777777" w:rsidR="00E2378E" w:rsidRDefault="00E2378E"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22DE" w14:textId="77777777" w:rsidR="008316BB" w:rsidRPr="00E71AA4" w:rsidRDefault="008316BB" w:rsidP="006C4F69">
    <w:pPr>
      <w:pStyle w:val="Footer"/>
      <w:jc w:val="center"/>
      <w:rPr>
        <w:b/>
      </w:rPr>
    </w:pPr>
    <w:r w:rsidRPr="00E71AA4">
      <w:rPr>
        <w:b/>
      </w:rPr>
      <w:t>North Central New Mexico Economic Development District</w:t>
    </w:r>
  </w:p>
  <w:p w14:paraId="5D9222DF" w14:textId="77777777" w:rsidR="008316BB" w:rsidRDefault="008316BB" w:rsidP="006C4F69">
    <w:pPr>
      <w:pStyle w:val="Footer"/>
      <w:jc w:val="center"/>
      <w:rPr>
        <w:b/>
      </w:rPr>
    </w:pPr>
    <w:r w:rsidRPr="00E71AA4">
      <w:rPr>
        <w:b/>
      </w:rPr>
      <w:t>Council of Governments</w:t>
    </w:r>
  </w:p>
  <w:p w14:paraId="5D9222E0" w14:textId="77777777" w:rsidR="008316BB" w:rsidRPr="00E71AA4" w:rsidRDefault="008316BB" w:rsidP="006C4F69">
    <w:pPr>
      <w:pStyle w:val="Footer"/>
      <w:jc w:val="center"/>
      <w:rPr>
        <w:b/>
      </w:rPr>
    </w:pPr>
    <w:r>
      <w:rPr>
        <w:b/>
      </w:rPr>
      <w:t>Non-Metro Area Agency on Aging</w:t>
    </w:r>
  </w:p>
  <w:p w14:paraId="5D9222E3" w14:textId="77777777" w:rsidR="008316BB" w:rsidRDefault="008316BB">
    <w:pPr>
      <w:pStyle w:val="Footer"/>
    </w:pPr>
    <w:r>
      <w:fldChar w:fldCharType="begin"/>
    </w:r>
    <w:r>
      <w:instrText xml:space="preserve"> PAGE   \* MERGEFORMAT </w:instrText>
    </w:r>
    <w:r>
      <w:fldChar w:fldCharType="separate"/>
    </w:r>
    <w:r w:rsidR="00CE1919" w:rsidRPr="00CE1919">
      <w:rPr>
        <w:b/>
        <w:noProof/>
      </w:rPr>
      <w:t>2</w:t>
    </w:r>
    <w:r>
      <w:rPr>
        <w:b/>
        <w:noProof/>
      </w:rPr>
      <w:fldChar w:fldCharType="end"/>
    </w:r>
    <w:r>
      <w:rPr>
        <w:b/>
      </w:rPr>
      <w:t xml:space="preserve"> </w:t>
    </w:r>
    <w:r>
      <w:t>|</w:t>
    </w:r>
    <w:r>
      <w:rPr>
        <w:b/>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F79D" w14:textId="77777777" w:rsidR="00E2378E" w:rsidRDefault="00E2378E" w:rsidP="007F3529">
      <w:pPr>
        <w:spacing w:after="0" w:line="240" w:lineRule="auto"/>
      </w:pPr>
      <w:r>
        <w:separator/>
      </w:r>
    </w:p>
  </w:footnote>
  <w:footnote w:type="continuationSeparator" w:id="0">
    <w:p w14:paraId="50A68A4A" w14:textId="77777777" w:rsidR="00E2378E" w:rsidRDefault="00E2378E"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22DD" w14:textId="77777777" w:rsidR="008316BB" w:rsidRDefault="008316BB">
    <w:pPr>
      <w:pStyle w:val="Header"/>
    </w:pPr>
    <w:r w:rsidRPr="007F3529">
      <w:rPr>
        <w:noProof/>
      </w:rPr>
      <w:drawing>
        <wp:inline distT="0" distB="0" distL="0" distR="0" wp14:anchorId="5D9222E4" wp14:editId="5D9222E5">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5D9222E6" wp14:editId="5D9222E7">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1035"/>
    <w:multiLevelType w:val="hybridMultilevel"/>
    <w:tmpl w:val="A222916A"/>
    <w:lvl w:ilvl="0" w:tplc="099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896296">
    <w:abstractNumId w:val="0"/>
  </w:num>
  <w:num w:numId="2" w16cid:durableId="757946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13CB3"/>
    <w:rsid w:val="00037765"/>
    <w:rsid w:val="00046620"/>
    <w:rsid w:val="000B26FD"/>
    <w:rsid w:val="00114D27"/>
    <w:rsid w:val="0013531E"/>
    <w:rsid w:val="00146B01"/>
    <w:rsid w:val="001B7A92"/>
    <w:rsid w:val="001C4F3C"/>
    <w:rsid w:val="0021774A"/>
    <w:rsid w:val="002533EC"/>
    <w:rsid w:val="002653B2"/>
    <w:rsid w:val="00274322"/>
    <w:rsid w:val="00313764"/>
    <w:rsid w:val="003155AD"/>
    <w:rsid w:val="00342A95"/>
    <w:rsid w:val="003740A8"/>
    <w:rsid w:val="003819B1"/>
    <w:rsid w:val="003C2046"/>
    <w:rsid w:val="00424E2B"/>
    <w:rsid w:val="00471FE8"/>
    <w:rsid w:val="00493492"/>
    <w:rsid w:val="00495380"/>
    <w:rsid w:val="004C0BE7"/>
    <w:rsid w:val="004E5672"/>
    <w:rsid w:val="004E7574"/>
    <w:rsid w:val="00544841"/>
    <w:rsid w:val="00565741"/>
    <w:rsid w:val="005724A5"/>
    <w:rsid w:val="0058625C"/>
    <w:rsid w:val="005A4347"/>
    <w:rsid w:val="005E5F0A"/>
    <w:rsid w:val="00611877"/>
    <w:rsid w:val="006B4A47"/>
    <w:rsid w:val="006C4F69"/>
    <w:rsid w:val="006D7731"/>
    <w:rsid w:val="006E2F23"/>
    <w:rsid w:val="006F4F2D"/>
    <w:rsid w:val="007012ED"/>
    <w:rsid w:val="007238BC"/>
    <w:rsid w:val="007711E5"/>
    <w:rsid w:val="007826A9"/>
    <w:rsid w:val="007F3529"/>
    <w:rsid w:val="008064EC"/>
    <w:rsid w:val="0082024A"/>
    <w:rsid w:val="008316BB"/>
    <w:rsid w:val="008E3D5F"/>
    <w:rsid w:val="008E4C6C"/>
    <w:rsid w:val="00954179"/>
    <w:rsid w:val="00954312"/>
    <w:rsid w:val="00970718"/>
    <w:rsid w:val="00A01E3D"/>
    <w:rsid w:val="00A11FA6"/>
    <w:rsid w:val="00A3294C"/>
    <w:rsid w:val="00B103FB"/>
    <w:rsid w:val="00B15AAC"/>
    <w:rsid w:val="00B51559"/>
    <w:rsid w:val="00B65B54"/>
    <w:rsid w:val="00B744BE"/>
    <w:rsid w:val="00BB0D5A"/>
    <w:rsid w:val="00BC04CB"/>
    <w:rsid w:val="00C30061"/>
    <w:rsid w:val="00C77275"/>
    <w:rsid w:val="00C8522A"/>
    <w:rsid w:val="00C877D3"/>
    <w:rsid w:val="00CC00A2"/>
    <w:rsid w:val="00CD1EBD"/>
    <w:rsid w:val="00CD54A3"/>
    <w:rsid w:val="00CE1919"/>
    <w:rsid w:val="00CF1573"/>
    <w:rsid w:val="00DC5384"/>
    <w:rsid w:val="00E109FC"/>
    <w:rsid w:val="00E14865"/>
    <w:rsid w:val="00E23350"/>
    <w:rsid w:val="00E2378E"/>
    <w:rsid w:val="00E3619E"/>
    <w:rsid w:val="00E40858"/>
    <w:rsid w:val="00E411CD"/>
    <w:rsid w:val="00E71AA4"/>
    <w:rsid w:val="00EA70C7"/>
    <w:rsid w:val="00F062E0"/>
    <w:rsid w:val="00F95DEE"/>
    <w:rsid w:val="00FB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2286"/>
  <w15:docId w15:val="{5FF1ABC0-F647-4042-AA0B-0086282C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682249592">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205</Words>
  <Characters>848</Characters>
  <Application>Microsoft Office Word</Application>
  <DocSecurity>0</DocSecurity>
  <Lines>65</Lines>
  <Paragraphs>47</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10</cp:revision>
  <cp:lastPrinted>2012-11-14T15:58:00Z</cp:lastPrinted>
  <dcterms:created xsi:type="dcterms:W3CDTF">2014-04-17T21:24:00Z</dcterms:created>
  <dcterms:modified xsi:type="dcterms:W3CDTF">2025-10-07T20:50:00Z</dcterms:modified>
</cp:coreProperties>
</file>